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BB" w:rsidRDefault="007E7895">
      <w:pPr>
        <w:spacing w:before="72" w:line="242" w:lineRule="auto"/>
        <w:ind w:left="2589" w:right="2093" w:hanging="488"/>
        <w:rPr>
          <w:b/>
          <w:i/>
          <w:sz w:val="28"/>
          <w:u w:val="thick"/>
        </w:rPr>
      </w:pPr>
      <w:r>
        <w:rPr>
          <w:b/>
          <w:i/>
          <w:sz w:val="28"/>
          <w:u w:val="thick"/>
        </w:rPr>
        <w:t>АННОТАЦИЯ К РАБОЧЕЙ ПРОГРАММЕ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ЛИТЕРАТУРНОМУ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ЧТЕНИЮ</w:t>
      </w:r>
    </w:p>
    <w:p w:rsidR="007E7895" w:rsidRDefault="007E7895">
      <w:pPr>
        <w:spacing w:before="72" w:line="242" w:lineRule="auto"/>
        <w:ind w:left="2589" w:right="2093" w:hanging="488"/>
        <w:rPr>
          <w:b/>
          <w:i/>
          <w:sz w:val="28"/>
        </w:rPr>
      </w:pPr>
      <w:r>
        <w:rPr>
          <w:b/>
          <w:i/>
          <w:sz w:val="28"/>
          <w:u w:val="thick"/>
        </w:rPr>
        <w:t>1-4 классы</w:t>
      </w:r>
    </w:p>
    <w:p w:rsidR="000D6EBB" w:rsidRDefault="007E7895">
      <w:pPr>
        <w:pStyle w:val="a3"/>
        <w:spacing w:before="264"/>
        <w:ind w:left="102" w:right="110"/>
        <w:jc w:val="both"/>
      </w:pPr>
      <w:r>
        <w:t>Рабочая программа учебного предмета «Литературное чтение»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0D6EBB" w:rsidRDefault="000D6EBB">
      <w:pPr>
        <w:pStyle w:val="a3"/>
        <w:rPr>
          <w:sz w:val="30"/>
        </w:rPr>
      </w:pPr>
    </w:p>
    <w:p w:rsidR="000D6EBB" w:rsidRDefault="007E7895">
      <w:pPr>
        <w:pStyle w:val="a3"/>
        <w:spacing w:before="206"/>
        <w:ind w:left="102" w:right="116"/>
        <w:jc w:val="both"/>
      </w:pPr>
      <w:r>
        <w:t>Изучение предмета «Литературное чтение» начального общего образования</w:t>
      </w:r>
      <w:r>
        <w:rPr>
          <w:spacing w:val="1"/>
        </w:rPr>
        <w:t xml:space="preserve"> </w:t>
      </w:r>
      <w:r>
        <w:t>базового уровня направлено на</w:t>
      </w:r>
      <w:r>
        <w:rPr>
          <w:spacing w:val="3"/>
        </w:rPr>
        <w:t xml:space="preserve"> </w:t>
      </w:r>
      <w:r>
        <w:t>достижение следующих</w:t>
      </w:r>
      <w:r>
        <w:rPr>
          <w:spacing w:val="5"/>
        </w:rPr>
        <w:t xml:space="preserve"> </w:t>
      </w:r>
      <w:r>
        <w:rPr>
          <w:b/>
          <w:i/>
        </w:rPr>
        <w:t>целей</w:t>
      </w:r>
      <w:r>
        <w:t>:</w:t>
      </w:r>
    </w:p>
    <w:p w:rsidR="000D6EBB" w:rsidRDefault="000D6EBB">
      <w:pPr>
        <w:pStyle w:val="a3"/>
        <w:spacing w:before="2"/>
        <w:rPr>
          <w:sz w:val="24"/>
        </w:rPr>
      </w:pPr>
    </w:p>
    <w:p w:rsidR="000D6EBB" w:rsidRDefault="007E7895">
      <w:pPr>
        <w:pStyle w:val="a3"/>
        <w:ind w:left="102" w:right="108"/>
        <w:jc w:val="both"/>
      </w:pPr>
      <w:r>
        <w:t>-развитие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6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умения работать</w:t>
      </w:r>
      <w:r>
        <w:rPr>
          <w:spacing w:val="-3"/>
        </w:rPr>
        <w:t xml:space="preserve"> </w:t>
      </w:r>
      <w:proofErr w:type="spellStart"/>
      <w:r>
        <w:t>сразными</w:t>
      </w:r>
      <w:proofErr w:type="spellEnd"/>
      <w:r>
        <w:t xml:space="preserve"> видами информации;</w:t>
      </w:r>
    </w:p>
    <w:p w:rsidR="000D6EBB" w:rsidRDefault="000D6EBB">
      <w:pPr>
        <w:pStyle w:val="a3"/>
        <w:spacing w:before="10"/>
        <w:rPr>
          <w:sz w:val="23"/>
        </w:rPr>
      </w:pPr>
    </w:p>
    <w:p w:rsidR="000D6EBB" w:rsidRDefault="007E7895">
      <w:pPr>
        <w:pStyle w:val="a3"/>
        <w:spacing w:before="1"/>
        <w:ind w:left="102" w:right="108"/>
        <w:jc w:val="both"/>
      </w:pPr>
      <w:r>
        <w:t>-приобщение младших школьник</w:t>
      </w:r>
      <w:r>
        <w:t>ов к чтению художественной литературы и</w:t>
      </w:r>
      <w:r>
        <w:rPr>
          <w:spacing w:val="1"/>
        </w:rPr>
        <w:t xml:space="preserve"> </w:t>
      </w:r>
      <w:r>
        <w:t>восприятию</w:t>
      </w:r>
      <w:r>
        <w:rPr>
          <w:spacing w:val="-1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слова;</w:t>
      </w:r>
      <w:r>
        <w:rPr>
          <w:spacing w:val="-1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отзывчивости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proofErr w:type="spellStart"/>
      <w:r>
        <w:t>слушаниеи</w:t>
      </w:r>
      <w:proofErr w:type="spellEnd"/>
      <w:r>
        <w:rPr>
          <w:spacing w:val="-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произведений;</w:t>
      </w:r>
    </w:p>
    <w:p w:rsidR="000D6EBB" w:rsidRDefault="000D6EBB">
      <w:pPr>
        <w:pStyle w:val="a3"/>
        <w:spacing w:before="1"/>
        <w:rPr>
          <w:sz w:val="24"/>
        </w:rPr>
      </w:pPr>
    </w:p>
    <w:p w:rsidR="000D6EBB" w:rsidRDefault="007E7895">
      <w:pPr>
        <w:pStyle w:val="a3"/>
        <w:ind w:left="102" w:right="108"/>
        <w:jc w:val="both"/>
      </w:pPr>
      <w:r>
        <w:t>-обогащение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нравственно-эстетическое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миру;</w:t>
      </w:r>
    </w:p>
    <w:p w:rsidR="000D6EBB" w:rsidRDefault="000D6EBB">
      <w:pPr>
        <w:pStyle w:val="a3"/>
        <w:spacing w:before="10"/>
        <w:rPr>
          <w:sz w:val="23"/>
        </w:rPr>
      </w:pPr>
    </w:p>
    <w:p w:rsidR="000D6EBB" w:rsidRDefault="007E7895">
      <w:pPr>
        <w:pStyle w:val="a3"/>
        <w:spacing w:before="1"/>
        <w:ind w:left="102" w:right="107"/>
        <w:jc w:val="both"/>
      </w:pPr>
      <w:r>
        <w:t>-введение</w:t>
      </w:r>
      <w:r>
        <w:rPr>
          <w:spacing w:val="-14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литературы;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начинающего</w:t>
      </w:r>
      <w:r>
        <w:rPr>
          <w:spacing w:val="-68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книг;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первоначальными</w:t>
      </w:r>
      <w:r>
        <w:rPr>
          <w:spacing w:val="-10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научно-познавательными</w:t>
      </w:r>
      <w:r>
        <w:rPr>
          <w:spacing w:val="-3"/>
        </w:rPr>
        <w:t xml:space="preserve"> </w:t>
      </w:r>
      <w:r>
        <w:t>текстами.</w:t>
      </w:r>
    </w:p>
    <w:p w:rsidR="000D6EBB" w:rsidRDefault="000D6EBB">
      <w:pPr>
        <w:pStyle w:val="a3"/>
        <w:rPr>
          <w:sz w:val="24"/>
        </w:rPr>
      </w:pPr>
    </w:p>
    <w:p w:rsidR="000D6EBB" w:rsidRDefault="007E7895">
      <w:pPr>
        <w:pStyle w:val="a3"/>
        <w:tabs>
          <w:tab w:val="left" w:pos="785"/>
          <w:tab w:val="left" w:pos="2389"/>
          <w:tab w:val="left" w:pos="4221"/>
          <w:tab w:val="left" w:pos="5121"/>
          <w:tab w:val="left" w:pos="6405"/>
          <w:tab w:val="left" w:pos="8311"/>
          <w:tab w:val="left" w:pos="9334"/>
        </w:tabs>
        <w:ind w:left="102" w:right="110"/>
      </w:pPr>
      <w:r>
        <w:t>Для</w:t>
      </w:r>
      <w:r>
        <w:tab/>
        <w:t>достижения</w:t>
      </w:r>
      <w:r>
        <w:tab/>
        <w:t>поставленных</w:t>
      </w:r>
      <w:r>
        <w:tab/>
        <w:t>целей</w:t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</w:r>
      <w:r>
        <w:rPr>
          <w:spacing w:val="-6"/>
        </w:rPr>
        <w:t>в</w:t>
      </w:r>
      <w:r>
        <w:rPr>
          <w:spacing w:val="-67"/>
        </w:rPr>
        <w:t xml:space="preserve"> </w:t>
      </w:r>
      <w:r>
        <w:t>начальной</w:t>
      </w:r>
      <w:r>
        <w:rPr>
          <w:spacing w:val="2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rPr>
          <w:b/>
          <w:i/>
        </w:rPr>
        <w:t>задач</w:t>
      </w:r>
      <w:r>
        <w:t>:</w:t>
      </w:r>
    </w:p>
    <w:p w:rsidR="000D6EBB" w:rsidRDefault="007E7895">
      <w:pPr>
        <w:pStyle w:val="a3"/>
        <w:ind w:left="102" w:right="109"/>
      </w:pPr>
      <w:r>
        <w:t>-освоение</w:t>
      </w:r>
      <w:r>
        <w:rPr>
          <w:spacing w:val="11"/>
        </w:rPr>
        <w:t xml:space="preserve"> </w:t>
      </w:r>
      <w:proofErr w:type="spellStart"/>
      <w:r>
        <w:t>общеучебных</w:t>
      </w:r>
      <w:proofErr w:type="spellEnd"/>
      <w:r>
        <w:rPr>
          <w:spacing w:val="68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текста;</w:t>
      </w:r>
      <w:r>
        <w:rPr>
          <w:spacing w:val="13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интереса</w:t>
      </w:r>
      <w:r>
        <w:rPr>
          <w:spacing w:val="3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 книге;</w:t>
      </w:r>
    </w:p>
    <w:p w:rsidR="000D6EBB" w:rsidRDefault="007E7895">
      <w:pPr>
        <w:pStyle w:val="a3"/>
        <w:spacing w:before="1" w:line="322" w:lineRule="exact"/>
        <w:ind w:left="102"/>
      </w:pPr>
      <w:r>
        <w:t>-помощь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овладении</w:t>
      </w:r>
      <w:r>
        <w:rPr>
          <w:spacing w:val="-9"/>
        </w:rPr>
        <w:t xml:space="preserve"> </w:t>
      </w:r>
      <w:r>
        <w:t>речевой,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культурой;</w:t>
      </w:r>
    </w:p>
    <w:p w:rsidR="000D6EBB" w:rsidRDefault="007E7895">
      <w:pPr>
        <w:pStyle w:val="a3"/>
        <w:tabs>
          <w:tab w:val="left" w:pos="2022"/>
          <w:tab w:val="left" w:pos="4062"/>
          <w:tab w:val="left" w:pos="5747"/>
          <w:tab w:val="left" w:pos="6242"/>
        </w:tabs>
        <w:ind w:left="102" w:right="1108"/>
      </w:pPr>
      <w:r>
        <w:t>-воспитание</w:t>
      </w:r>
      <w:r>
        <w:tab/>
        <w:t>эстетического</w:t>
      </w:r>
      <w:r>
        <w:tab/>
        <w:t>отношения</w:t>
      </w:r>
      <w:r>
        <w:tab/>
        <w:t>к</w:t>
      </w:r>
      <w:r>
        <w:tab/>
      </w:r>
      <w:r>
        <w:t>действительности,</w:t>
      </w:r>
      <w:r>
        <w:rPr>
          <w:spacing w:val="-67"/>
        </w:rPr>
        <w:t xml:space="preserve"> </w:t>
      </w:r>
      <w:r>
        <w:t>отраженной</w:t>
      </w:r>
      <w:r>
        <w:tab/>
      </w:r>
      <w:proofErr w:type="spellStart"/>
      <w:r>
        <w:t>вхудожественной</w:t>
      </w:r>
      <w:proofErr w:type="spellEnd"/>
      <w:r>
        <w:rPr>
          <w:spacing w:val="1"/>
        </w:rPr>
        <w:t xml:space="preserve"> </w:t>
      </w:r>
      <w:r>
        <w:t>литературе;</w:t>
      </w:r>
    </w:p>
    <w:p w:rsidR="000D6EBB" w:rsidRDefault="007E7895">
      <w:pPr>
        <w:pStyle w:val="a3"/>
        <w:tabs>
          <w:tab w:val="left" w:pos="1784"/>
          <w:tab w:val="left" w:pos="3678"/>
          <w:tab w:val="left" w:pos="5130"/>
          <w:tab w:val="left" w:pos="5500"/>
          <w:tab w:val="left" w:pos="7401"/>
          <w:tab w:val="left" w:pos="8280"/>
        </w:tabs>
        <w:ind w:left="102" w:right="109"/>
      </w:pPr>
      <w:r>
        <w:t>-воспитание</w:t>
      </w:r>
      <w:r>
        <w:tab/>
        <w:t>нравственных</w:t>
      </w:r>
      <w:r>
        <w:tab/>
        <w:t>ценностей</w:t>
      </w:r>
      <w:r>
        <w:tab/>
        <w:t>и</w:t>
      </w:r>
      <w:r>
        <w:tab/>
        <w:t>эстетического</w:t>
      </w:r>
      <w:r>
        <w:tab/>
        <w:t>вкуса</w:t>
      </w:r>
      <w:r>
        <w:tab/>
        <w:t>младшего</w:t>
      </w:r>
      <w:r>
        <w:rPr>
          <w:spacing w:val="-67"/>
        </w:rPr>
        <w:t xml:space="preserve"> </w:t>
      </w:r>
      <w:proofErr w:type="spellStart"/>
      <w:r>
        <w:t>школьника</w:t>
      </w:r>
      <w:proofErr w:type="gramStart"/>
      <w:r>
        <w:t>,п</w:t>
      </w:r>
      <w:proofErr w:type="gramEnd"/>
      <w:r>
        <w:t>онимания</w:t>
      </w:r>
      <w:proofErr w:type="spellEnd"/>
      <w:r>
        <w:t xml:space="preserve"> им</w:t>
      </w:r>
      <w:r>
        <w:rPr>
          <w:spacing w:val="-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произведений.</w:t>
      </w:r>
    </w:p>
    <w:sectPr w:rsidR="000D6EBB" w:rsidSect="000D6EBB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6EBB"/>
    <w:rsid w:val="000D6EBB"/>
    <w:rsid w:val="007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EBB"/>
    <w:rPr>
      <w:sz w:val="28"/>
      <w:szCs w:val="28"/>
    </w:rPr>
  </w:style>
  <w:style w:type="paragraph" w:styleId="a4">
    <w:name w:val="Title"/>
    <w:basedOn w:val="a"/>
    <w:uiPriority w:val="1"/>
    <w:qFormat/>
    <w:rsid w:val="000D6EBB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D6EBB"/>
  </w:style>
  <w:style w:type="paragraph" w:customStyle="1" w:styleId="TableParagraph">
    <w:name w:val="Table Paragraph"/>
    <w:basedOn w:val="a"/>
    <w:uiPriority w:val="1"/>
    <w:qFormat/>
    <w:rsid w:val="000D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2023-09-06T14:33:00Z</dcterms:created>
  <dcterms:modified xsi:type="dcterms:W3CDTF">2023-09-06T14:56:00Z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