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CE" w:rsidRPr="00CD42CE" w:rsidRDefault="00CD42CE" w:rsidP="00CD42CE">
      <w:pPr>
        <w:widowControl/>
        <w:autoSpaceDE/>
        <w:autoSpaceDN/>
        <w:jc w:val="center"/>
        <w:rPr>
          <w:bCs/>
          <w:sz w:val="28"/>
          <w:szCs w:val="28"/>
          <w:lang w:bidi="ar-SA"/>
        </w:rPr>
      </w:pPr>
      <w:r w:rsidRPr="00CD42CE">
        <w:rPr>
          <w:bCs/>
          <w:sz w:val="28"/>
          <w:szCs w:val="28"/>
          <w:lang w:bidi="ar-SA"/>
        </w:rPr>
        <w:t>Муниципальное бюджетное общеобразовательное учреждение</w:t>
      </w:r>
    </w:p>
    <w:p w:rsidR="00CD42CE" w:rsidRPr="00CD42CE" w:rsidRDefault="00CD42CE" w:rsidP="00CD42CE">
      <w:pPr>
        <w:widowControl/>
        <w:autoSpaceDE/>
        <w:autoSpaceDN/>
        <w:jc w:val="center"/>
        <w:rPr>
          <w:bCs/>
          <w:sz w:val="28"/>
          <w:szCs w:val="28"/>
          <w:lang w:bidi="ar-SA"/>
        </w:rPr>
      </w:pPr>
      <w:r w:rsidRPr="00CD42CE">
        <w:rPr>
          <w:bCs/>
          <w:sz w:val="28"/>
          <w:szCs w:val="28"/>
          <w:lang w:bidi="ar-SA"/>
        </w:rPr>
        <w:t xml:space="preserve">«Мощенская основная общеобразовательная школа Яковлевского </w:t>
      </w:r>
    </w:p>
    <w:p w:rsidR="00CD42CE" w:rsidRPr="00CD42CE" w:rsidRDefault="00CD42CE" w:rsidP="00CD42CE">
      <w:pPr>
        <w:widowControl/>
        <w:autoSpaceDE/>
        <w:autoSpaceDN/>
        <w:jc w:val="center"/>
        <w:rPr>
          <w:bCs/>
          <w:sz w:val="28"/>
          <w:szCs w:val="28"/>
          <w:lang w:bidi="ar-SA"/>
        </w:rPr>
      </w:pPr>
      <w:r w:rsidRPr="00CD42CE">
        <w:rPr>
          <w:bCs/>
          <w:sz w:val="28"/>
          <w:szCs w:val="28"/>
          <w:lang w:bidi="ar-SA"/>
        </w:rPr>
        <w:t xml:space="preserve"> городского округа»</w:t>
      </w:r>
    </w:p>
    <w:p w:rsidR="00CD42CE" w:rsidRPr="00CD42CE" w:rsidRDefault="00CD42CE" w:rsidP="00CD42CE">
      <w:pPr>
        <w:widowControl/>
        <w:autoSpaceDE/>
        <w:autoSpaceDN/>
        <w:jc w:val="center"/>
        <w:rPr>
          <w:bCs/>
          <w:sz w:val="28"/>
          <w:szCs w:val="28"/>
          <w:lang w:bidi="ar-SA"/>
        </w:rPr>
      </w:pPr>
    </w:p>
    <w:tbl>
      <w:tblPr>
        <w:tblW w:w="0" w:type="auto"/>
        <w:tblLook w:val="04A0"/>
      </w:tblPr>
      <w:tblGrid>
        <w:gridCol w:w="3388"/>
        <w:gridCol w:w="2780"/>
        <w:gridCol w:w="3407"/>
      </w:tblGrid>
      <w:tr w:rsidR="00CD42CE" w:rsidRPr="00CD42CE" w:rsidTr="00D024FC">
        <w:tc>
          <w:tcPr>
            <w:tcW w:w="3510" w:type="dxa"/>
            <w:shd w:val="clear" w:color="auto" w:fill="auto"/>
          </w:tcPr>
          <w:p w:rsidR="00CD42CE" w:rsidRPr="00CD42CE" w:rsidRDefault="00CD42CE" w:rsidP="00CD42CE">
            <w:pPr>
              <w:widowControl/>
              <w:autoSpaceDE/>
              <w:autoSpaceDN/>
              <w:jc w:val="center"/>
              <w:rPr>
                <w:b/>
                <w:bCs/>
                <w:lang w:bidi="ar-SA"/>
              </w:rPr>
            </w:pPr>
            <w:r w:rsidRPr="00CD42CE">
              <w:rPr>
                <w:b/>
                <w:bCs/>
                <w:lang w:bidi="ar-SA"/>
              </w:rPr>
              <w:t>Рассмотрено</w:t>
            </w:r>
          </w:p>
          <w:p w:rsidR="00CD42CE" w:rsidRPr="00CD42CE" w:rsidRDefault="00CD42CE" w:rsidP="00CD42CE">
            <w:pPr>
              <w:widowControl/>
              <w:autoSpaceDE/>
              <w:autoSpaceDN/>
              <w:rPr>
                <w:bCs/>
                <w:lang w:bidi="ar-SA"/>
              </w:rPr>
            </w:pPr>
            <w:r w:rsidRPr="00CD42CE">
              <w:rPr>
                <w:bCs/>
                <w:lang w:bidi="ar-SA"/>
              </w:rPr>
              <w:t>на заседании МО основного звена</w:t>
            </w:r>
          </w:p>
          <w:p w:rsidR="00CD42CE" w:rsidRPr="00CD42CE" w:rsidRDefault="00CD42CE" w:rsidP="00CD42CE">
            <w:pPr>
              <w:widowControl/>
              <w:autoSpaceDE/>
              <w:autoSpaceDN/>
              <w:rPr>
                <w:bCs/>
                <w:lang w:bidi="ar-SA"/>
              </w:rPr>
            </w:pPr>
            <w:r w:rsidRPr="00CD42CE">
              <w:rPr>
                <w:bCs/>
                <w:lang w:bidi="ar-SA"/>
              </w:rPr>
              <w:t>МБОУ «Мощенская ООШ»</w:t>
            </w:r>
          </w:p>
          <w:p w:rsidR="00CD42CE" w:rsidRPr="00CD42CE" w:rsidRDefault="00CD42CE" w:rsidP="00CD42CE">
            <w:pPr>
              <w:widowControl/>
              <w:autoSpaceDE/>
              <w:autoSpaceDN/>
              <w:rPr>
                <w:bCs/>
                <w:lang w:bidi="ar-SA"/>
              </w:rPr>
            </w:pPr>
            <w:r w:rsidRPr="00CD42CE">
              <w:rPr>
                <w:bCs/>
                <w:lang w:bidi="ar-SA"/>
              </w:rPr>
              <w:t>Протокол№1</w:t>
            </w:r>
          </w:p>
          <w:p w:rsidR="00CD42CE" w:rsidRPr="00CD42CE" w:rsidRDefault="00CD42CE" w:rsidP="00CD42CE">
            <w:pPr>
              <w:widowControl/>
              <w:autoSpaceDE/>
              <w:autoSpaceDN/>
              <w:rPr>
                <w:bCs/>
                <w:u w:val="single"/>
                <w:lang w:bidi="ar-SA"/>
              </w:rPr>
            </w:pPr>
            <w:r w:rsidRPr="00CD42CE">
              <w:rPr>
                <w:bCs/>
                <w:u w:val="single"/>
                <w:lang w:bidi="ar-SA"/>
              </w:rPr>
              <w:t xml:space="preserve">от « </w:t>
            </w:r>
            <w:r w:rsidR="00D605EA">
              <w:rPr>
                <w:bCs/>
                <w:u w:val="single"/>
                <w:lang w:bidi="ar-SA"/>
              </w:rPr>
              <w:t>30</w:t>
            </w:r>
            <w:r w:rsidRPr="00CD42CE">
              <w:rPr>
                <w:bCs/>
                <w:u w:val="single"/>
                <w:lang w:bidi="ar-SA"/>
              </w:rPr>
              <w:t xml:space="preserve"> »  августа 2022 г.</w:t>
            </w:r>
          </w:p>
          <w:p w:rsidR="00CD42CE" w:rsidRPr="00CD42CE" w:rsidRDefault="00CD42CE" w:rsidP="00CD42CE">
            <w:pPr>
              <w:widowControl/>
              <w:autoSpaceDE/>
              <w:autoSpaceDN/>
              <w:jc w:val="center"/>
              <w:rPr>
                <w:bCs/>
                <w:sz w:val="28"/>
                <w:szCs w:val="28"/>
                <w:lang w:bidi="ar-SA"/>
              </w:rPr>
            </w:pPr>
          </w:p>
        </w:tc>
        <w:tc>
          <w:tcPr>
            <w:tcW w:w="2835" w:type="dxa"/>
            <w:shd w:val="clear" w:color="auto" w:fill="auto"/>
          </w:tcPr>
          <w:p w:rsidR="00CD42CE" w:rsidRPr="00CD42CE" w:rsidRDefault="00CD42CE" w:rsidP="00CD42CE">
            <w:pPr>
              <w:widowControl/>
              <w:autoSpaceDE/>
              <w:autoSpaceDN/>
              <w:jc w:val="center"/>
              <w:rPr>
                <w:b/>
                <w:bCs/>
                <w:lang w:bidi="ar-SA"/>
              </w:rPr>
            </w:pPr>
            <w:r w:rsidRPr="00CD42CE">
              <w:rPr>
                <w:b/>
                <w:bCs/>
                <w:lang w:bidi="ar-SA"/>
              </w:rPr>
              <w:t>Согласовано</w:t>
            </w:r>
          </w:p>
          <w:p w:rsidR="00CD42CE" w:rsidRPr="00CD42CE" w:rsidRDefault="00CD42CE" w:rsidP="00CD42CE">
            <w:pPr>
              <w:widowControl/>
              <w:autoSpaceDE/>
              <w:autoSpaceDN/>
              <w:rPr>
                <w:bCs/>
                <w:lang w:bidi="ar-SA"/>
              </w:rPr>
            </w:pPr>
            <w:r w:rsidRPr="00CD42CE">
              <w:rPr>
                <w:bCs/>
                <w:lang w:bidi="ar-SA"/>
              </w:rPr>
              <w:t>Заместитель директора</w:t>
            </w:r>
            <w:r w:rsidRPr="00CD42CE">
              <w:rPr>
                <w:bCs/>
                <w:lang w:bidi="ar-SA"/>
              </w:rPr>
              <w:br/>
            </w:r>
          </w:p>
          <w:p w:rsidR="00CD42CE" w:rsidRPr="00CD42CE" w:rsidRDefault="00CD42CE" w:rsidP="00CD42CE">
            <w:pPr>
              <w:widowControl/>
              <w:autoSpaceDE/>
              <w:autoSpaceDN/>
              <w:rPr>
                <w:bCs/>
                <w:lang w:bidi="ar-SA"/>
              </w:rPr>
            </w:pPr>
            <w:r w:rsidRPr="00CD42CE">
              <w:rPr>
                <w:bCs/>
                <w:lang w:bidi="ar-SA"/>
              </w:rPr>
              <w:t>______________З. Чернова</w:t>
            </w:r>
          </w:p>
          <w:p w:rsidR="00CD42CE" w:rsidRPr="00CD42CE" w:rsidRDefault="00CD42CE" w:rsidP="00D605EA">
            <w:pPr>
              <w:widowControl/>
              <w:autoSpaceDE/>
              <w:autoSpaceDN/>
              <w:rPr>
                <w:bCs/>
                <w:sz w:val="28"/>
                <w:szCs w:val="28"/>
                <w:u w:val="single"/>
                <w:lang w:bidi="ar-SA"/>
              </w:rPr>
            </w:pPr>
            <w:r w:rsidRPr="00CD42CE">
              <w:rPr>
                <w:bCs/>
                <w:u w:val="single"/>
                <w:lang w:bidi="ar-SA"/>
              </w:rPr>
              <w:t>«</w:t>
            </w:r>
            <w:r w:rsidR="00D605EA">
              <w:rPr>
                <w:bCs/>
                <w:u w:val="single"/>
                <w:lang w:bidi="ar-SA"/>
              </w:rPr>
              <w:t>29</w:t>
            </w:r>
            <w:r w:rsidRPr="00CD42CE">
              <w:rPr>
                <w:bCs/>
                <w:u w:val="single"/>
                <w:lang w:bidi="ar-SA"/>
              </w:rPr>
              <w:t xml:space="preserve"> »  августа 2022 года</w:t>
            </w:r>
          </w:p>
        </w:tc>
        <w:tc>
          <w:tcPr>
            <w:tcW w:w="3487" w:type="dxa"/>
            <w:shd w:val="clear" w:color="auto" w:fill="auto"/>
          </w:tcPr>
          <w:p w:rsidR="00CD42CE" w:rsidRPr="00CD42CE" w:rsidRDefault="00CD42CE" w:rsidP="00CD42CE">
            <w:pPr>
              <w:widowControl/>
              <w:autoSpaceDE/>
              <w:autoSpaceDN/>
              <w:jc w:val="center"/>
              <w:rPr>
                <w:bCs/>
                <w:lang w:bidi="ar-SA"/>
              </w:rPr>
            </w:pPr>
            <w:r w:rsidRPr="00CD42CE">
              <w:rPr>
                <w:b/>
                <w:bCs/>
                <w:lang w:bidi="ar-SA"/>
              </w:rPr>
              <w:t>Утверждаю</w:t>
            </w:r>
          </w:p>
          <w:p w:rsidR="00CD42CE" w:rsidRPr="00CD42CE" w:rsidRDefault="00D605EA" w:rsidP="00CD42CE">
            <w:pPr>
              <w:widowControl/>
              <w:autoSpaceDE/>
              <w:autoSpaceDN/>
              <w:rPr>
                <w:bCs/>
                <w:lang w:bidi="ar-SA"/>
              </w:rPr>
            </w:pPr>
            <w:r>
              <w:rPr>
                <w:bCs/>
                <w:noProof/>
                <w:lang w:bidi="ar-SA"/>
              </w:rPr>
              <w:drawing>
                <wp:anchor distT="0" distB="0" distL="114300" distR="114300" simplePos="0" relativeHeight="251658240" behindDoc="1" locked="0" layoutInCell="1" allowOverlap="1">
                  <wp:simplePos x="0" y="0"/>
                  <wp:positionH relativeFrom="column">
                    <wp:posOffset>99060</wp:posOffset>
                  </wp:positionH>
                  <wp:positionV relativeFrom="paragraph">
                    <wp:posOffset>-3175</wp:posOffset>
                  </wp:positionV>
                  <wp:extent cx="1762125" cy="1647825"/>
                  <wp:effectExtent l="19050" t="0" r="9525" b="0"/>
                  <wp:wrapNone/>
                  <wp:docPr id="1" name="Рисунок 0" descr="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eg"/>
                          <pic:cNvPicPr/>
                        </pic:nvPicPr>
                        <pic:blipFill>
                          <a:blip r:embed="rId7" cstate="print"/>
                          <a:stretch>
                            <a:fillRect/>
                          </a:stretch>
                        </pic:blipFill>
                        <pic:spPr>
                          <a:xfrm>
                            <a:off x="0" y="0"/>
                            <a:ext cx="1762125" cy="1647825"/>
                          </a:xfrm>
                          <a:prstGeom prst="rect">
                            <a:avLst/>
                          </a:prstGeom>
                        </pic:spPr>
                      </pic:pic>
                    </a:graphicData>
                  </a:graphic>
                </wp:anchor>
              </w:drawing>
            </w:r>
            <w:r w:rsidR="00CD42CE" w:rsidRPr="00CD42CE">
              <w:rPr>
                <w:bCs/>
                <w:lang w:bidi="ar-SA"/>
              </w:rPr>
              <w:t>Директор МБОУ «Мощенская ООШ»</w:t>
            </w:r>
          </w:p>
          <w:p w:rsidR="00CD42CE" w:rsidRPr="00CD42CE" w:rsidRDefault="00CD42CE" w:rsidP="00CD42CE">
            <w:pPr>
              <w:widowControl/>
              <w:autoSpaceDE/>
              <w:autoSpaceDN/>
              <w:rPr>
                <w:bCs/>
                <w:lang w:bidi="ar-SA"/>
              </w:rPr>
            </w:pPr>
            <w:r w:rsidRPr="00CD42CE">
              <w:rPr>
                <w:bCs/>
                <w:lang w:bidi="ar-SA"/>
              </w:rPr>
              <w:t>________________Е. Минаев</w:t>
            </w:r>
          </w:p>
          <w:p w:rsidR="00CD42CE" w:rsidRPr="00CD42CE" w:rsidRDefault="00CD42CE" w:rsidP="00D605EA">
            <w:pPr>
              <w:widowControl/>
              <w:autoSpaceDE/>
              <w:autoSpaceDN/>
              <w:rPr>
                <w:bCs/>
                <w:sz w:val="28"/>
                <w:szCs w:val="28"/>
                <w:u w:val="single"/>
                <w:lang w:bidi="ar-SA"/>
              </w:rPr>
            </w:pPr>
            <w:r w:rsidRPr="00CD42CE">
              <w:rPr>
                <w:bCs/>
                <w:u w:val="single"/>
                <w:lang w:bidi="ar-SA"/>
              </w:rPr>
              <w:t xml:space="preserve">Приказ № </w:t>
            </w:r>
            <w:r w:rsidR="00D605EA">
              <w:rPr>
                <w:bCs/>
                <w:u w:val="single"/>
                <w:lang w:bidi="ar-SA"/>
              </w:rPr>
              <w:t>104/2</w:t>
            </w:r>
            <w:r w:rsidRPr="00CD42CE">
              <w:rPr>
                <w:bCs/>
                <w:u w:val="single"/>
                <w:lang w:bidi="ar-SA"/>
              </w:rPr>
              <w:t xml:space="preserve"> от</w:t>
            </w:r>
            <w:r w:rsidR="00D605EA">
              <w:rPr>
                <w:bCs/>
                <w:u w:val="single"/>
                <w:lang w:bidi="ar-SA"/>
              </w:rPr>
              <w:t>30</w:t>
            </w:r>
            <w:r w:rsidRPr="00CD42CE">
              <w:rPr>
                <w:bCs/>
                <w:u w:val="single"/>
                <w:lang w:bidi="ar-SA"/>
              </w:rPr>
              <w:t xml:space="preserve"> августа 2022 г.</w:t>
            </w:r>
          </w:p>
        </w:tc>
      </w:tr>
    </w:tbl>
    <w:p w:rsidR="00CD42CE" w:rsidRPr="00CD42CE" w:rsidRDefault="00CD42CE" w:rsidP="00CD42CE">
      <w:pPr>
        <w:widowControl/>
        <w:autoSpaceDE/>
        <w:autoSpaceDN/>
        <w:jc w:val="center"/>
        <w:rPr>
          <w:bCs/>
          <w:sz w:val="28"/>
          <w:szCs w:val="28"/>
          <w:lang w:bidi="ar-SA"/>
        </w:rPr>
      </w:pPr>
    </w:p>
    <w:p w:rsidR="00CD42CE" w:rsidRPr="00CD42CE" w:rsidRDefault="00CD42CE" w:rsidP="00CD42CE">
      <w:pPr>
        <w:widowControl/>
        <w:autoSpaceDE/>
        <w:autoSpaceDN/>
        <w:rPr>
          <w:b/>
          <w:bCs/>
          <w:lang w:bidi="ar-SA"/>
        </w:rPr>
      </w:pPr>
    </w:p>
    <w:p w:rsidR="00CD42CE" w:rsidRPr="00CD42CE" w:rsidRDefault="00CD42CE" w:rsidP="00CD42CE">
      <w:pPr>
        <w:widowControl/>
        <w:autoSpaceDE/>
        <w:autoSpaceDN/>
        <w:ind w:hanging="709"/>
        <w:rPr>
          <w:b/>
          <w:bCs/>
          <w:lang w:bidi="ar-SA"/>
        </w:rPr>
      </w:pPr>
    </w:p>
    <w:p w:rsidR="00CD42CE" w:rsidRPr="00CD42CE" w:rsidRDefault="00CD42CE" w:rsidP="00CD42CE">
      <w:pPr>
        <w:widowControl/>
        <w:autoSpaceDE/>
        <w:autoSpaceDN/>
        <w:ind w:left="-900"/>
        <w:rPr>
          <w:bCs/>
          <w:lang w:bidi="ar-SA"/>
        </w:rPr>
      </w:pPr>
    </w:p>
    <w:p w:rsidR="00CD42CE" w:rsidRPr="00CD42CE" w:rsidRDefault="00CD42CE" w:rsidP="00CD42CE">
      <w:pPr>
        <w:widowControl/>
        <w:autoSpaceDE/>
        <w:autoSpaceDN/>
        <w:jc w:val="center"/>
        <w:rPr>
          <w:b/>
          <w:bCs/>
          <w:sz w:val="28"/>
          <w:szCs w:val="28"/>
          <w:lang w:bidi="ar-SA"/>
        </w:rPr>
      </w:pPr>
    </w:p>
    <w:p w:rsidR="00CD42CE" w:rsidRPr="00CD42CE" w:rsidRDefault="00CD42CE" w:rsidP="00CD42CE">
      <w:pPr>
        <w:widowControl/>
        <w:autoSpaceDE/>
        <w:autoSpaceDN/>
        <w:jc w:val="center"/>
        <w:rPr>
          <w:b/>
          <w:bCs/>
          <w:sz w:val="28"/>
          <w:szCs w:val="28"/>
          <w:lang w:bidi="ar-SA"/>
        </w:rPr>
      </w:pPr>
    </w:p>
    <w:p w:rsidR="00CD42CE" w:rsidRPr="00CD42CE" w:rsidRDefault="00CD42CE" w:rsidP="00CD42CE">
      <w:pPr>
        <w:widowControl/>
        <w:autoSpaceDE/>
        <w:autoSpaceDN/>
        <w:jc w:val="center"/>
        <w:rPr>
          <w:b/>
          <w:bCs/>
          <w:sz w:val="28"/>
          <w:szCs w:val="28"/>
          <w:lang w:bidi="ar-SA"/>
        </w:rPr>
      </w:pPr>
    </w:p>
    <w:p w:rsidR="00CD42CE" w:rsidRPr="00CD42CE" w:rsidRDefault="00CD42CE" w:rsidP="00CD42CE">
      <w:pPr>
        <w:keepNext/>
        <w:keepLines/>
        <w:widowControl/>
        <w:autoSpaceDE/>
        <w:autoSpaceDN/>
        <w:spacing w:before="200"/>
        <w:jc w:val="center"/>
        <w:outlineLvl w:val="2"/>
        <w:rPr>
          <w:b/>
          <w:bCs/>
          <w:sz w:val="40"/>
          <w:szCs w:val="40"/>
          <w:lang w:eastAsia="en-US" w:bidi="en-US"/>
        </w:rPr>
      </w:pPr>
      <w:r w:rsidRPr="00CD42CE">
        <w:rPr>
          <w:b/>
          <w:bCs/>
          <w:sz w:val="40"/>
          <w:szCs w:val="40"/>
          <w:lang w:eastAsia="en-US" w:bidi="en-US"/>
        </w:rPr>
        <w:t>РАБОЧАЯ  ПРОГРАММА</w:t>
      </w:r>
    </w:p>
    <w:p w:rsidR="00CD42CE" w:rsidRPr="00CD42CE" w:rsidRDefault="00CD42CE" w:rsidP="00CD42CE">
      <w:pPr>
        <w:widowControl/>
        <w:autoSpaceDE/>
        <w:autoSpaceDN/>
        <w:rPr>
          <w:sz w:val="24"/>
          <w:szCs w:val="24"/>
          <w:lang w:eastAsia="en-US" w:bidi="en-US"/>
        </w:rPr>
      </w:pPr>
    </w:p>
    <w:p w:rsidR="00CD42CE" w:rsidRPr="00CD42CE" w:rsidRDefault="00CD42CE" w:rsidP="00CD42CE">
      <w:pPr>
        <w:widowControl/>
        <w:tabs>
          <w:tab w:val="left" w:pos="3357"/>
        </w:tabs>
        <w:autoSpaceDE/>
        <w:autoSpaceDN/>
        <w:spacing w:line="240" w:lineRule="atLeast"/>
        <w:jc w:val="center"/>
        <w:rPr>
          <w:b/>
          <w:i/>
          <w:sz w:val="44"/>
          <w:szCs w:val="44"/>
          <w:u w:val="single"/>
          <w:lang w:bidi="ar-SA"/>
        </w:rPr>
      </w:pPr>
      <w:r w:rsidRPr="00CD42CE">
        <w:rPr>
          <w:bCs/>
          <w:color w:val="000000"/>
          <w:sz w:val="24"/>
          <w:szCs w:val="24"/>
          <w:lang w:bidi="ar-SA"/>
        </w:rPr>
        <w:t>по   учебному курсу</w:t>
      </w:r>
      <w:r w:rsidRPr="00CD42CE">
        <w:rPr>
          <w:b/>
          <w:i/>
          <w:sz w:val="44"/>
          <w:szCs w:val="44"/>
          <w:u w:val="single"/>
          <w:lang w:bidi="ar-SA"/>
        </w:rPr>
        <w:t>«</w:t>
      </w:r>
      <w:r>
        <w:rPr>
          <w:b/>
          <w:i/>
          <w:sz w:val="44"/>
          <w:szCs w:val="44"/>
          <w:u w:val="single"/>
          <w:lang w:bidi="ar-SA"/>
        </w:rPr>
        <w:t>Рассказы по истории Отечества</w:t>
      </w:r>
      <w:r w:rsidRPr="00CD42CE">
        <w:rPr>
          <w:b/>
          <w:i/>
          <w:sz w:val="44"/>
          <w:szCs w:val="44"/>
          <w:u w:val="single"/>
          <w:lang w:bidi="ar-SA"/>
        </w:rPr>
        <w:t>»</w:t>
      </w:r>
    </w:p>
    <w:p w:rsidR="00CD42CE" w:rsidRPr="00CD42CE" w:rsidRDefault="00CD42CE" w:rsidP="00CD42CE">
      <w:pPr>
        <w:widowControl/>
        <w:shd w:val="clear" w:color="auto" w:fill="FFFFFF"/>
        <w:autoSpaceDE/>
        <w:autoSpaceDN/>
        <w:jc w:val="center"/>
        <w:rPr>
          <w:sz w:val="20"/>
          <w:szCs w:val="20"/>
          <w:lang w:bidi="ar-SA"/>
        </w:rPr>
      </w:pPr>
      <w:r w:rsidRPr="00CD42CE">
        <w:rPr>
          <w:sz w:val="20"/>
          <w:szCs w:val="20"/>
          <w:lang w:bidi="ar-SA"/>
        </w:rPr>
        <w:t xml:space="preserve">                                                           (указать предмет, курс, модуль)</w:t>
      </w:r>
    </w:p>
    <w:p w:rsidR="00CD42CE" w:rsidRPr="00CD42CE" w:rsidRDefault="00CD42CE" w:rsidP="00CD42CE">
      <w:pPr>
        <w:widowControl/>
        <w:autoSpaceDE/>
        <w:autoSpaceDN/>
        <w:jc w:val="center"/>
        <w:rPr>
          <w:b/>
          <w:i/>
          <w:sz w:val="40"/>
          <w:szCs w:val="40"/>
          <w:u w:val="single"/>
          <w:lang w:bidi="ar-SA"/>
        </w:rPr>
      </w:pPr>
      <w:r w:rsidRPr="00CD42CE">
        <w:rPr>
          <w:sz w:val="24"/>
          <w:szCs w:val="24"/>
          <w:lang w:bidi="ar-SA"/>
        </w:rPr>
        <w:t xml:space="preserve">Уровень обучения </w:t>
      </w:r>
      <w:r w:rsidRPr="00CD42CE">
        <w:rPr>
          <w:b/>
          <w:i/>
          <w:sz w:val="40"/>
          <w:szCs w:val="40"/>
          <w:u w:val="single"/>
          <w:lang w:bidi="ar-SA"/>
        </w:rPr>
        <w:t>основное общее образование</w:t>
      </w:r>
    </w:p>
    <w:p w:rsidR="00CD42CE" w:rsidRPr="00CD42CE" w:rsidRDefault="00CD42CE" w:rsidP="00CD42CE">
      <w:pPr>
        <w:widowControl/>
        <w:autoSpaceDE/>
        <w:autoSpaceDN/>
        <w:jc w:val="center"/>
        <w:rPr>
          <w:b/>
          <w:i/>
          <w:sz w:val="40"/>
          <w:szCs w:val="40"/>
          <w:u w:val="single"/>
          <w:lang w:bidi="ar-SA"/>
        </w:rPr>
      </w:pPr>
    </w:p>
    <w:p w:rsidR="00CD42CE" w:rsidRPr="00CD42CE" w:rsidRDefault="00CD42CE" w:rsidP="00CD42CE">
      <w:pPr>
        <w:widowControl/>
        <w:autoSpaceDE/>
        <w:autoSpaceDN/>
        <w:jc w:val="center"/>
        <w:rPr>
          <w:b/>
          <w:i/>
          <w:sz w:val="28"/>
          <w:szCs w:val="16"/>
          <w:u w:val="single"/>
          <w:lang w:bidi="ar-SA"/>
        </w:rPr>
      </w:pPr>
      <w:r>
        <w:rPr>
          <w:b/>
          <w:i/>
          <w:sz w:val="40"/>
          <w:szCs w:val="40"/>
          <w:u w:val="single"/>
          <w:lang w:bidi="ar-SA"/>
        </w:rPr>
        <w:t>5</w:t>
      </w:r>
      <w:r w:rsidRPr="00CD42CE">
        <w:rPr>
          <w:b/>
          <w:i/>
          <w:sz w:val="40"/>
          <w:szCs w:val="40"/>
          <w:u w:val="single"/>
          <w:lang w:bidi="ar-SA"/>
        </w:rPr>
        <w:t xml:space="preserve"> класс</w:t>
      </w:r>
    </w:p>
    <w:p w:rsidR="00CD42CE" w:rsidRPr="00CD42CE" w:rsidRDefault="00CD42CE" w:rsidP="00CD42CE">
      <w:pPr>
        <w:widowControl/>
        <w:autoSpaceDE/>
        <w:autoSpaceDN/>
        <w:jc w:val="center"/>
        <w:rPr>
          <w:sz w:val="20"/>
          <w:szCs w:val="20"/>
          <w:lang w:bidi="ar-SA"/>
        </w:rPr>
      </w:pPr>
    </w:p>
    <w:p w:rsidR="00CD42CE" w:rsidRPr="00CD42CE" w:rsidRDefault="00CD42CE" w:rsidP="00CD42CE">
      <w:pPr>
        <w:widowControl/>
        <w:autoSpaceDE/>
        <w:autoSpaceDN/>
        <w:jc w:val="center"/>
        <w:rPr>
          <w:sz w:val="20"/>
          <w:szCs w:val="20"/>
          <w:lang w:bidi="ar-SA"/>
        </w:rPr>
      </w:pPr>
    </w:p>
    <w:p w:rsidR="00CD42CE" w:rsidRPr="00CD42CE" w:rsidRDefault="00CD42CE" w:rsidP="00CD42CE">
      <w:pPr>
        <w:widowControl/>
        <w:tabs>
          <w:tab w:val="left" w:pos="2495"/>
        </w:tabs>
        <w:autoSpaceDE/>
        <w:autoSpaceDN/>
        <w:jc w:val="center"/>
        <w:rPr>
          <w:color w:val="000000"/>
          <w:sz w:val="28"/>
          <w:szCs w:val="28"/>
          <w:lang w:bidi="ar-SA"/>
        </w:rPr>
      </w:pPr>
    </w:p>
    <w:p w:rsidR="00CD42CE" w:rsidRPr="00CD42CE" w:rsidRDefault="00CD42CE" w:rsidP="00CD42CE">
      <w:pPr>
        <w:widowControl/>
        <w:tabs>
          <w:tab w:val="left" w:pos="2495"/>
        </w:tabs>
        <w:autoSpaceDE/>
        <w:autoSpaceDN/>
        <w:jc w:val="center"/>
        <w:rPr>
          <w:color w:val="000000"/>
          <w:sz w:val="28"/>
          <w:szCs w:val="28"/>
          <w:lang w:bidi="ar-SA"/>
        </w:rPr>
      </w:pPr>
    </w:p>
    <w:p w:rsidR="00CD42CE" w:rsidRPr="00CD42CE" w:rsidRDefault="00CD42CE" w:rsidP="00CD42CE">
      <w:pPr>
        <w:widowControl/>
        <w:tabs>
          <w:tab w:val="left" w:pos="2495"/>
        </w:tabs>
        <w:autoSpaceDE/>
        <w:autoSpaceDN/>
        <w:jc w:val="center"/>
        <w:rPr>
          <w:color w:val="000000"/>
          <w:sz w:val="28"/>
          <w:szCs w:val="28"/>
          <w:lang w:bidi="ar-SA"/>
        </w:rPr>
      </w:pPr>
    </w:p>
    <w:p w:rsidR="00CD42CE" w:rsidRPr="00CD42CE" w:rsidRDefault="00CD42CE" w:rsidP="00CD42CE">
      <w:pPr>
        <w:widowControl/>
        <w:tabs>
          <w:tab w:val="left" w:pos="2495"/>
        </w:tabs>
        <w:autoSpaceDE/>
        <w:autoSpaceDN/>
        <w:jc w:val="center"/>
        <w:rPr>
          <w:color w:val="000000"/>
          <w:sz w:val="28"/>
          <w:szCs w:val="28"/>
          <w:lang w:bidi="ar-SA"/>
        </w:rPr>
      </w:pPr>
    </w:p>
    <w:p w:rsidR="00CD42CE" w:rsidRPr="00CD42CE" w:rsidRDefault="00CD42CE" w:rsidP="00CD42CE">
      <w:pPr>
        <w:widowControl/>
        <w:tabs>
          <w:tab w:val="left" w:pos="2495"/>
        </w:tabs>
        <w:autoSpaceDE/>
        <w:autoSpaceDN/>
        <w:jc w:val="center"/>
        <w:rPr>
          <w:b/>
          <w:sz w:val="44"/>
          <w:szCs w:val="44"/>
          <w:lang w:bidi="ar-SA"/>
        </w:rPr>
      </w:pPr>
      <w:r w:rsidRPr="00CD42CE">
        <w:rPr>
          <w:color w:val="000000"/>
          <w:sz w:val="28"/>
          <w:szCs w:val="28"/>
          <w:lang w:bidi="ar-SA"/>
        </w:rPr>
        <w:t xml:space="preserve">Учитель:   </w:t>
      </w:r>
      <w:r w:rsidRPr="00CD42CE">
        <w:rPr>
          <w:b/>
          <w:color w:val="000000"/>
          <w:sz w:val="44"/>
          <w:szCs w:val="44"/>
          <w:lang w:bidi="ar-SA"/>
        </w:rPr>
        <w:t>Мандрикова Людмила Сергеевна</w:t>
      </w:r>
    </w:p>
    <w:p w:rsidR="00CD42CE" w:rsidRPr="00CD42CE" w:rsidRDefault="00CD42CE" w:rsidP="00CD42CE">
      <w:pPr>
        <w:widowControl/>
        <w:shd w:val="clear" w:color="auto" w:fill="FFFFFF"/>
        <w:autoSpaceDE/>
        <w:autoSpaceDN/>
        <w:spacing w:line="317" w:lineRule="exact"/>
        <w:ind w:left="142"/>
        <w:jc w:val="both"/>
        <w:rPr>
          <w:color w:val="000000"/>
          <w:sz w:val="28"/>
          <w:szCs w:val="28"/>
          <w:lang w:bidi="ar-SA"/>
        </w:rPr>
      </w:pPr>
    </w:p>
    <w:p w:rsidR="00CD42CE" w:rsidRPr="00CD42CE" w:rsidRDefault="00CD42CE" w:rsidP="00CD42CE">
      <w:pPr>
        <w:widowControl/>
        <w:shd w:val="clear" w:color="auto" w:fill="FFFFFF"/>
        <w:autoSpaceDE/>
        <w:autoSpaceDN/>
        <w:spacing w:line="317" w:lineRule="exact"/>
        <w:jc w:val="both"/>
        <w:rPr>
          <w:color w:val="000000"/>
          <w:sz w:val="28"/>
          <w:szCs w:val="28"/>
          <w:lang w:bidi="ar-SA"/>
        </w:rPr>
      </w:pPr>
    </w:p>
    <w:p w:rsidR="00CD42CE" w:rsidRPr="00CD42CE" w:rsidRDefault="00CD42CE" w:rsidP="00CD42CE">
      <w:pPr>
        <w:widowControl/>
        <w:shd w:val="clear" w:color="auto" w:fill="FFFFFF"/>
        <w:autoSpaceDE/>
        <w:autoSpaceDN/>
        <w:spacing w:line="317" w:lineRule="exact"/>
        <w:ind w:left="142"/>
        <w:jc w:val="both"/>
        <w:rPr>
          <w:color w:val="000000"/>
          <w:sz w:val="28"/>
          <w:szCs w:val="28"/>
          <w:lang w:bidi="ar-SA"/>
        </w:rPr>
      </w:pPr>
    </w:p>
    <w:p w:rsidR="00CD42CE" w:rsidRPr="00CD42CE" w:rsidRDefault="00CD42CE" w:rsidP="00CD42CE">
      <w:pPr>
        <w:widowControl/>
        <w:shd w:val="clear" w:color="auto" w:fill="FFFFFF"/>
        <w:autoSpaceDE/>
        <w:autoSpaceDN/>
        <w:spacing w:line="317" w:lineRule="exact"/>
        <w:ind w:left="142"/>
        <w:jc w:val="both"/>
        <w:rPr>
          <w:color w:val="000000"/>
          <w:sz w:val="28"/>
          <w:szCs w:val="28"/>
          <w:lang w:bidi="ar-SA"/>
        </w:rPr>
      </w:pPr>
    </w:p>
    <w:p w:rsidR="00CD42CE" w:rsidRPr="00CD42CE" w:rsidRDefault="00CD42CE" w:rsidP="00CD42CE">
      <w:pPr>
        <w:widowControl/>
        <w:shd w:val="clear" w:color="auto" w:fill="FFFFFF"/>
        <w:autoSpaceDE/>
        <w:autoSpaceDN/>
        <w:spacing w:line="317" w:lineRule="exact"/>
        <w:ind w:left="142"/>
        <w:jc w:val="both"/>
        <w:rPr>
          <w:color w:val="000000"/>
          <w:sz w:val="28"/>
          <w:szCs w:val="28"/>
          <w:lang w:bidi="ar-SA"/>
        </w:rPr>
      </w:pPr>
    </w:p>
    <w:p w:rsidR="00CD42CE" w:rsidRPr="00CD42CE" w:rsidRDefault="00CD42CE" w:rsidP="00CD42CE">
      <w:pPr>
        <w:widowControl/>
        <w:shd w:val="clear" w:color="auto" w:fill="FFFFFF"/>
        <w:autoSpaceDE/>
        <w:autoSpaceDN/>
        <w:spacing w:line="317" w:lineRule="exact"/>
        <w:ind w:left="142"/>
        <w:jc w:val="both"/>
        <w:rPr>
          <w:color w:val="000000"/>
          <w:sz w:val="28"/>
          <w:szCs w:val="28"/>
          <w:lang w:bidi="ar-SA"/>
        </w:rPr>
      </w:pPr>
    </w:p>
    <w:p w:rsidR="00CD42CE" w:rsidRDefault="00CD42CE" w:rsidP="00CD42CE">
      <w:pPr>
        <w:widowControl/>
        <w:shd w:val="clear" w:color="auto" w:fill="FFFFFF"/>
        <w:autoSpaceDE/>
        <w:autoSpaceDN/>
        <w:spacing w:line="317" w:lineRule="exact"/>
        <w:ind w:left="142"/>
        <w:jc w:val="both"/>
        <w:rPr>
          <w:color w:val="000000"/>
          <w:sz w:val="28"/>
          <w:szCs w:val="28"/>
          <w:lang w:bidi="ar-SA"/>
        </w:rPr>
      </w:pPr>
    </w:p>
    <w:p w:rsidR="00CD42CE" w:rsidRPr="00CD42CE" w:rsidRDefault="00CD42CE" w:rsidP="00CD42CE">
      <w:pPr>
        <w:widowControl/>
        <w:shd w:val="clear" w:color="auto" w:fill="FFFFFF"/>
        <w:autoSpaceDE/>
        <w:autoSpaceDN/>
        <w:spacing w:line="317" w:lineRule="exact"/>
        <w:ind w:left="142"/>
        <w:jc w:val="both"/>
        <w:rPr>
          <w:color w:val="000000"/>
          <w:sz w:val="28"/>
          <w:szCs w:val="28"/>
          <w:lang w:bidi="ar-SA"/>
        </w:rPr>
      </w:pPr>
    </w:p>
    <w:p w:rsidR="00CD42CE" w:rsidRPr="00CD42CE" w:rsidRDefault="00CD42CE" w:rsidP="00CD42CE">
      <w:pPr>
        <w:widowControl/>
        <w:tabs>
          <w:tab w:val="left" w:pos="9288"/>
        </w:tabs>
        <w:autoSpaceDE/>
        <w:autoSpaceDN/>
        <w:jc w:val="center"/>
        <w:rPr>
          <w:b/>
          <w:sz w:val="28"/>
          <w:szCs w:val="28"/>
          <w:lang w:bidi="ar-SA"/>
        </w:rPr>
      </w:pPr>
    </w:p>
    <w:p w:rsidR="00CD42CE" w:rsidRPr="00CD42CE" w:rsidRDefault="00CD42CE" w:rsidP="00CD42CE">
      <w:pPr>
        <w:widowControl/>
        <w:tabs>
          <w:tab w:val="left" w:pos="9288"/>
        </w:tabs>
        <w:autoSpaceDE/>
        <w:autoSpaceDN/>
        <w:jc w:val="center"/>
        <w:rPr>
          <w:b/>
          <w:sz w:val="28"/>
          <w:szCs w:val="28"/>
          <w:lang w:bidi="ar-SA"/>
        </w:rPr>
      </w:pPr>
    </w:p>
    <w:p w:rsidR="00CD42CE" w:rsidRPr="00CD42CE" w:rsidRDefault="00CD42CE" w:rsidP="00CD42CE">
      <w:pPr>
        <w:widowControl/>
        <w:tabs>
          <w:tab w:val="left" w:pos="9288"/>
        </w:tabs>
        <w:autoSpaceDE/>
        <w:autoSpaceDN/>
        <w:rPr>
          <w:b/>
          <w:sz w:val="28"/>
          <w:szCs w:val="28"/>
          <w:lang w:bidi="ar-SA"/>
        </w:rPr>
      </w:pPr>
    </w:p>
    <w:p w:rsidR="00386425" w:rsidRPr="00CD42CE" w:rsidRDefault="00CD42CE" w:rsidP="00CD42CE">
      <w:pPr>
        <w:widowControl/>
        <w:tabs>
          <w:tab w:val="left" w:pos="9288"/>
        </w:tabs>
        <w:autoSpaceDE/>
        <w:autoSpaceDN/>
        <w:jc w:val="center"/>
        <w:rPr>
          <w:b/>
          <w:bCs/>
          <w:iCs/>
          <w:sz w:val="28"/>
          <w:szCs w:val="28"/>
          <w:u w:val="single"/>
          <w:lang w:bidi="ar-SA"/>
        </w:rPr>
      </w:pPr>
      <w:r w:rsidRPr="00CD42CE">
        <w:rPr>
          <w:b/>
          <w:sz w:val="28"/>
          <w:szCs w:val="28"/>
          <w:lang w:bidi="ar-SA"/>
        </w:rPr>
        <w:t>2022-2023  учебный  год</w:t>
      </w:r>
    </w:p>
    <w:p w:rsidR="00386425" w:rsidRDefault="00EA4B96" w:rsidP="001377A2">
      <w:pPr>
        <w:pStyle w:val="1"/>
        <w:ind w:left="0" w:firstLine="709"/>
      </w:pPr>
      <w:bookmarkStart w:id="0" w:name="_TOC_250001"/>
      <w:bookmarkEnd w:id="0"/>
      <w:r>
        <w:lastRenderedPageBreak/>
        <w:t>Пояснительная записка</w:t>
      </w:r>
    </w:p>
    <w:p w:rsidR="00386425" w:rsidRDefault="00386425" w:rsidP="001377A2">
      <w:pPr>
        <w:pStyle w:val="a3"/>
        <w:spacing w:before="6"/>
        <w:ind w:firstLine="709"/>
        <w:rPr>
          <w:b/>
          <w:sz w:val="29"/>
        </w:rPr>
      </w:pPr>
    </w:p>
    <w:p w:rsidR="00386425" w:rsidRDefault="00EA4B96" w:rsidP="001377A2">
      <w:pPr>
        <w:pStyle w:val="a3"/>
        <w:spacing w:line="360" w:lineRule="auto"/>
        <w:ind w:firstLine="709"/>
        <w:jc w:val="both"/>
      </w:pPr>
      <w:r>
        <w:t>В современном обществе нельзя представить образование как сумму конкретных образовательных услуг, приобретение набора необходимых навыков. Очевидно, что подобный подход обедняет смысл понятия</w:t>
      </w:r>
    </w:p>
    <w:p w:rsidR="00386425" w:rsidRDefault="00EA4B96" w:rsidP="001377A2">
      <w:pPr>
        <w:pStyle w:val="a3"/>
        <w:spacing w:before="1" w:line="360" w:lineRule="auto"/>
        <w:ind w:firstLine="709"/>
        <w:jc w:val="both"/>
      </w:pPr>
      <w:bookmarkStart w:id="1" w:name="_GoBack"/>
      <w:bookmarkEnd w:id="1"/>
      <w:r>
        <w:t>«образование». Вспомним, что слово «образование» произошло от старославянского слова «образ», означающего «изображение, пример, икона».</w:t>
      </w:r>
    </w:p>
    <w:p w:rsidR="00C222E8" w:rsidRDefault="00EA4B96" w:rsidP="001377A2">
      <w:pPr>
        <w:pStyle w:val="a3"/>
        <w:spacing w:before="159" w:line="360" w:lineRule="auto"/>
        <w:ind w:firstLine="709"/>
        <w:jc w:val="both"/>
      </w:pPr>
      <w:r>
        <w:t>Разрешение данного противоречия кроется в расширении значения понятия «образование», привнесении в него личностных смыслов. Образование для человека — это прежде всего поиск ответов на самые главные вопросы: «Для чего я живу?», «В чем смысл моего существования?».</w:t>
      </w:r>
    </w:p>
    <w:p w:rsidR="00C222E8" w:rsidRDefault="00C222E8" w:rsidP="001377A2">
      <w:pPr>
        <w:pStyle w:val="a3"/>
        <w:spacing w:before="159" w:line="360" w:lineRule="auto"/>
        <w:ind w:firstLine="709"/>
        <w:jc w:val="both"/>
      </w:pPr>
      <w:r>
        <w:t>Необходимо преодолеть возникшее сегодня отчуждение ребенка от процесса и результатов образования. Недопустима ситуация, когда ученик не понимает, зачем он ходит в школу. Не случайно среди личностных универсальных учебных действий федеральный государственный образовательный стандарт выделяет «ценностно-смысловые установки обучающихся, отражающие их личностные позиции, сформированность мотивации к обучению, познанию, выбору индивидуальной образовательной траектории, готовность и способность обучающихся ксаморазвитию».</w:t>
      </w:r>
    </w:p>
    <w:p w:rsidR="00C222E8" w:rsidRDefault="00C222E8" w:rsidP="001377A2">
      <w:pPr>
        <w:pStyle w:val="a3"/>
        <w:spacing w:before="159" w:line="360" w:lineRule="auto"/>
        <w:ind w:firstLine="709"/>
        <w:jc w:val="both"/>
      </w:pPr>
    </w:p>
    <w:p w:rsidR="00C222E8" w:rsidRDefault="00C222E8" w:rsidP="001377A2">
      <w:pPr>
        <w:pStyle w:val="a3"/>
        <w:spacing w:before="162" w:line="360" w:lineRule="auto"/>
        <w:ind w:firstLine="709"/>
        <w:jc w:val="both"/>
      </w:pPr>
      <w:r>
        <w:t>Сегодня роль школы в формировании у ребенка ценностных ориентиров, приобщении его к культурным и социально-историческим традициям российского общества является неоспоримой. Эта задача возлагается на школу государством, диктуется социальным заказом, ожиданиями родителей. Учитель сегодня просто не может отделить в своей работе обучающие задачи от воспитательных, построить преподавание как формальное сообщение фактов.</w:t>
      </w:r>
    </w:p>
    <w:p w:rsidR="00C222E8" w:rsidRDefault="00C222E8" w:rsidP="001377A2">
      <w:pPr>
        <w:pStyle w:val="a3"/>
        <w:spacing w:before="160" w:line="360" w:lineRule="auto"/>
        <w:ind w:firstLine="709"/>
        <w:jc w:val="both"/>
      </w:pPr>
      <w:r>
        <w:t xml:space="preserve">Приоритетным направлением государственной политики в области </w:t>
      </w:r>
      <w:r>
        <w:lastRenderedPageBreak/>
        <w:t>образования, отраженным в основных нормативных правовых и стратегических документах, является ориентация современной образовательной системы на развитие человека, на его потребности, ценности иинтересы.</w:t>
      </w:r>
    </w:p>
    <w:p w:rsidR="00C222E8" w:rsidRDefault="00C222E8" w:rsidP="001377A2">
      <w:pPr>
        <w:pStyle w:val="a3"/>
        <w:spacing w:before="160" w:line="360" w:lineRule="auto"/>
        <w:ind w:firstLine="709"/>
        <w:jc w:val="both"/>
      </w:pPr>
      <w:r>
        <w:t>Закон «Об образовании в РФ» трактует содержание «образования» не только как «знания, умения, навыки», но и как «ценностные установки»,</w:t>
      </w:r>
    </w:p>
    <w:p w:rsidR="00C222E8" w:rsidRDefault="00C222E8" w:rsidP="001377A2">
      <w:pPr>
        <w:pStyle w:val="a3"/>
        <w:spacing w:before="2" w:line="360" w:lineRule="auto"/>
        <w:ind w:firstLine="709"/>
        <w:jc w:val="both"/>
      </w:pPr>
      <w:r>
        <w:t xml:space="preserve">«опыт деятельности». Реализация Федеральных </w:t>
      </w:r>
      <w:r>
        <w:rPr>
          <w:spacing w:val="-3"/>
        </w:rPr>
        <w:t xml:space="preserve">государственных </w:t>
      </w:r>
      <w:r>
        <w:t xml:space="preserve">образовательных стандартов в современной </w:t>
      </w:r>
      <w:r>
        <w:rPr>
          <w:spacing w:val="-5"/>
        </w:rPr>
        <w:t xml:space="preserve">школе </w:t>
      </w:r>
      <w:r>
        <w:t xml:space="preserve">предполагаетобязательное наличие курсов </w:t>
      </w:r>
      <w:r>
        <w:rPr>
          <w:spacing w:val="-3"/>
        </w:rPr>
        <w:t xml:space="preserve">внеурочной </w:t>
      </w:r>
      <w:r>
        <w:t>деятельности, их направленность на достижение личностных и метапредметных</w:t>
      </w:r>
      <w:r>
        <w:rPr>
          <w:spacing w:val="-4"/>
        </w:rPr>
        <w:t>результатов.</w:t>
      </w:r>
    </w:p>
    <w:p w:rsidR="00386425" w:rsidRDefault="00C222E8" w:rsidP="001377A2">
      <w:pPr>
        <w:pStyle w:val="a3"/>
        <w:spacing w:line="360" w:lineRule="auto"/>
        <w:ind w:firstLine="709"/>
        <w:jc w:val="both"/>
      </w:pPr>
      <w:r>
        <w:t>Согласно Стратегии развития воспитания в Российской Федерации на период до 2025 года (далее – Стратегия), утверждённой распоряжением Правительства Российской Федерации от 29 мая 2015 г. № 996-р,</w:t>
      </w:r>
      <w:r w:rsidR="00D75593">
        <w:t xml:space="preserve"> пр</w:t>
      </w:r>
      <w:r w:rsidR="00EA4B96">
        <w:t>иоритетная задача Российской Федерации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w:t>
      </w:r>
    </w:p>
    <w:p w:rsidR="00386425" w:rsidRDefault="00EA4B96" w:rsidP="001377A2">
      <w:pPr>
        <w:pStyle w:val="a3"/>
        <w:tabs>
          <w:tab w:val="left" w:pos="2479"/>
          <w:tab w:val="left" w:pos="4340"/>
          <w:tab w:val="left" w:pos="6147"/>
          <w:tab w:val="left" w:pos="8097"/>
        </w:tabs>
        <w:spacing w:before="2" w:line="360" w:lineRule="auto"/>
        <w:ind w:firstLine="709"/>
      </w:pPr>
      <w:r>
        <w:t>Стратегией</w:t>
      </w:r>
      <w:r>
        <w:tab/>
        <w:t>определены</w:t>
      </w:r>
      <w:r>
        <w:tab/>
        <w:t>следующие</w:t>
      </w:r>
      <w:r>
        <w:tab/>
        <w:t>направления</w:t>
      </w:r>
      <w:r>
        <w:tab/>
        <w:t xml:space="preserve">воспитания подрастающего </w:t>
      </w:r>
      <w:r>
        <w:rPr>
          <w:spacing w:val="-3"/>
        </w:rPr>
        <w:t>поколения:</w:t>
      </w:r>
    </w:p>
    <w:p w:rsidR="00386425" w:rsidRDefault="00EA4B96" w:rsidP="001377A2">
      <w:pPr>
        <w:pStyle w:val="a4"/>
        <w:numPr>
          <w:ilvl w:val="0"/>
          <w:numId w:val="6"/>
        </w:numPr>
        <w:tabs>
          <w:tab w:val="left" w:pos="830"/>
        </w:tabs>
        <w:spacing w:line="321" w:lineRule="exact"/>
        <w:ind w:left="0" w:firstLine="709"/>
        <w:jc w:val="left"/>
        <w:rPr>
          <w:sz w:val="28"/>
        </w:rPr>
      </w:pPr>
      <w:r>
        <w:rPr>
          <w:sz w:val="28"/>
        </w:rPr>
        <w:t>гражданскоевоспитание;</w:t>
      </w:r>
    </w:p>
    <w:p w:rsidR="00386425" w:rsidRDefault="00EA4B96" w:rsidP="001377A2">
      <w:pPr>
        <w:pStyle w:val="a4"/>
        <w:numPr>
          <w:ilvl w:val="0"/>
          <w:numId w:val="6"/>
        </w:numPr>
        <w:tabs>
          <w:tab w:val="left" w:pos="830"/>
        </w:tabs>
        <w:spacing w:before="161"/>
        <w:ind w:left="0" w:firstLine="709"/>
        <w:jc w:val="left"/>
        <w:rPr>
          <w:sz w:val="28"/>
        </w:rPr>
      </w:pPr>
      <w:r>
        <w:rPr>
          <w:sz w:val="28"/>
        </w:rPr>
        <w:t>патриотическое воспитание и формирование российскойидентичности;</w:t>
      </w:r>
    </w:p>
    <w:p w:rsidR="00386425" w:rsidRDefault="00EA4B96" w:rsidP="001377A2">
      <w:pPr>
        <w:pStyle w:val="a4"/>
        <w:numPr>
          <w:ilvl w:val="0"/>
          <w:numId w:val="6"/>
        </w:numPr>
        <w:tabs>
          <w:tab w:val="left" w:pos="830"/>
        </w:tabs>
        <w:spacing w:before="163" w:line="360" w:lineRule="auto"/>
        <w:ind w:left="0" w:firstLine="709"/>
        <w:jc w:val="left"/>
        <w:rPr>
          <w:sz w:val="28"/>
        </w:rPr>
      </w:pPr>
      <w:r>
        <w:rPr>
          <w:sz w:val="28"/>
        </w:rPr>
        <w:t>духовное и нравственное воспитание детей на основе российских традиционных ценностей;</w:t>
      </w:r>
    </w:p>
    <w:p w:rsidR="00386425" w:rsidRDefault="00EA4B96" w:rsidP="001377A2">
      <w:pPr>
        <w:pStyle w:val="a4"/>
        <w:numPr>
          <w:ilvl w:val="0"/>
          <w:numId w:val="6"/>
        </w:numPr>
        <w:tabs>
          <w:tab w:val="left" w:pos="830"/>
        </w:tabs>
        <w:spacing w:line="321" w:lineRule="exact"/>
        <w:ind w:left="0" w:firstLine="709"/>
        <w:jc w:val="left"/>
        <w:rPr>
          <w:sz w:val="28"/>
        </w:rPr>
      </w:pPr>
      <w:r>
        <w:rPr>
          <w:sz w:val="28"/>
        </w:rPr>
        <w:t xml:space="preserve">приобщение детей к </w:t>
      </w:r>
      <w:r>
        <w:rPr>
          <w:spacing w:val="-4"/>
          <w:sz w:val="28"/>
        </w:rPr>
        <w:t>культурному</w:t>
      </w:r>
      <w:r>
        <w:rPr>
          <w:sz w:val="28"/>
        </w:rPr>
        <w:t>наследию;</w:t>
      </w:r>
    </w:p>
    <w:p w:rsidR="00386425" w:rsidRDefault="00EA4B96" w:rsidP="001377A2">
      <w:pPr>
        <w:pStyle w:val="a4"/>
        <w:numPr>
          <w:ilvl w:val="0"/>
          <w:numId w:val="6"/>
        </w:numPr>
        <w:tabs>
          <w:tab w:val="left" w:pos="830"/>
        </w:tabs>
        <w:spacing w:before="161"/>
        <w:ind w:left="0" w:firstLine="709"/>
        <w:jc w:val="left"/>
        <w:rPr>
          <w:sz w:val="28"/>
        </w:rPr>
      </w:pPr>
      <w:r>
        <w:rPr>
          <w:sz w:val="28"/>
        </w:rPr>
        <w:t xml:space="preserve">популяризация </w:t>
      </w:r>
      <w:r>
        <w:rPr>
          <w:spacing w:val="-3"/>
          <w:sz w:val="28"/>
        </w:rPr>
        <w:t xml:space="preserve">научных </w:t>
      </w:r>
      <w:r>
        <w:rPr>
          <w:sz w:val="28"/>
        </w:rPr>
        <w:t>знаний средидетей;</w:t>
      </w:r>
    </w:p>
    <w:p w:rsidR="00386425" w:rsidRDefault="00EA4B96" w:rsidP="001377A2">
      <w:pPr>
        <w:pStyle w:val="a4"/>
        <w:numPr>
          <w:ilvl w:val="0"/>
          <w:numId w:val="6"/>
        </w:numPr>
        <w:tabs>
          <w:tab w:val="left" w:pos="830"/>
        </w:tabs>
        <w:spacing w:before="163"/>
        <w:ind w:left="0" w:firstLine="709"/>
        <w:jc w:val="left"/>
        <w:rPr>
          <w:sz w:val="28"/>
        </w:rPr>
      </w:pPr>
      <w:r>
        <w:rPr>
          <w:sz w:val="28"/>
        </w:rPr>
        <w:t xml:space="preserve">физическое воспитание и формирование </w:t>
      </w:r>
      <w:r>
        <w:rPr>
          <w:spacing w:val="-5"/>
          <w:sz w:val="28"/>
        </w:rPr>
        <w:t>культуры</w:t>
      </w:r>
      <w:r>
        <w:rPr>
          <w:sz w:val="28"/>
        </w:rPr>
        <w:t>здоровья;</w:t>
      </w:r>
    </w:p>
    <w:p w:rsidR="00386425" w:rsidRDefault="00EA4B96" w:rsidP="001377A2">
      <w:pPr>
        <w:pStyle w:val="a4"/>
        <w:numPr>
          <w:ilvl w:val="0"/>
          <w:numId w:val="6"/>
        </w:numPr>
        <w:tabs>
          <w:tab w:val="left" w:pos="830"/>
        </w:tabs>
        <w:spacing w:before="160"/>
        <w:ind w:left="0" w:firstLine="709"/>
        <w:jc w:val="left"/>
        <w:rPr>
          <w:sz w:val="28"/>
        </w:rPr>
      </w:pPr>
      <w:r>
        <w:rPr>
          <w:spacing w:val="-3"/>
          <w:sz w:val="28"/>
        </w:rPr>
        <w:t xml:space="preserve">трудовое </w:t>
      </w:r>
      <w:r>
        <w:rPr>
          <w:sz w:val="28"/>
        </w:rPr>
        <w:t>воспитание и профессиональноесамоопределение;</w:t>
      </w:r>
    </w:p>
    <w:p w:rsidR="00386425" w:rsidRDefault="00EA4B96" w:rsidP="001377A2">
      <w:pPr>
        <w:pStyle w:val="a4"/>
        <w:numPr>
          <w:ilvl w:val="0"/>
          <w:numId w:val="6"/>
        </w:numPr>
        <w:tabs>
          <w:tab w:val="left" w:pos="830"/>
        </w:tabs>
        <w:spacing w:before="160"/>
        <w:ind w:left="0" w:firstLine="709"/>
        <w:jc w:val="left"/>
        <w:rPr>
          <w:sz w:val="28"/>
        </w:rPr>
      </w:pPr>
      <w:r>
        <w:rPr>
          <w:spacing w:val="-3"/>
          <w:sz w:val="28"/>
        </w:rPr>
        <w:t>экологическое</w:t>
      </w:r>
      <w:r>
        <w:rPr>
          <w:sz w:val="28"/>
        </w:rPr>
        <w:t xml:space="preserve"> воспитание.</w:t>
      </w:r>
    </w:p>
    <w:p w:rsidR="00386425" w:rsidRDefault="00EA4B96" w:rsidP="001377A2">
      <w:pPr>
        <w:pStyle w:val="a3"/>
        <w:spacing w:before="161" w:line="360" w:lineRule="auto"/>
        <w:ind w:firstLine="709"/>
        <w:jc w:val="both"/>
      </w:pPr>
      <w:r>
        <w:lastRenderedPageBreak/>
        <w:t>Повышение значимости личностных результатов образования предполагает активное использование современных образовательных технологий. Для того чтобы получаемые в школе знания обрели для ребенка действительно личностный смысл, они должны быть частью его личного опыта, результатом его самостоятельного труда, продуктом его активной учебно-познавательной деятельности. Необходимость перехода от простой ретрансляции знаний к развитию творческих способностей обучающихся сегодня находит отражение и в нормативных требованиях к организации современного образовательного процесса.</w:t>
      </w:r>
    </w:p>
    <w:p w:rsidR="00386425" w:rsidRDefault="00EA4B96" w:rsidP="001377A2">
      <w:pPr>
        <w:pStyle w:val="a3"/>
        <w:spacing w:before="161" w:line="360" w:lineRule="auto"/>
        <w:ind w:firstLine="709"/>
        <w:jc w:val="both"/>
      </w:pPr>
      <w:r>
        <w:t>В основу федерального государственного образовательного стандарта основного общего образования положен системно-деятельностный подход, который предполагает активную учебно-познавательную деятельность обучающихся. Ребята должны быть вовлечены в исследовательскиепроекты,</w:t>
      </w:r>
      <w:r w:rsidR="00D75593">
        <w:t xml:space="preserve"> т</w:t>
      </w:r>
      <w:r>
        <w:t>ворческие занятия,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Профессиональный стандарт педагога определяет в качестве обязательных трудовых действий учителя при осуществлении им трудовой функции «обучение» формирование универсальных учебных действий и мотивации к обучению. В то же время необходимость перехода к активным формам получения образования диктуется самими учениками и их родителями и естественным образом входит в современную школу, во многом вопреки сложившейся традиционной педагогике.</w:t>
      </w:r>
    </w:p>
    <w:p w:rsidR="00386425" w:rsidRDefault="00EA4B96" w:rsidP="001377A2">
      <w:pPr>
        <w:pStyle w:val="a3"/>
        <w:spacing w:before="163" w:line="360" w:lineRule="auto"/>
        <w:ind w:firstLine="709"/>
        <w:jc w:val="both"/>
      </w:pPr>
      <w:r>
        <w:t xml:space="preserve">Работающий в современной школе учитель видит, как быстро меняется ученическая аудитория, и с каждым годом на практике убеждается в невозможности преподавать старыми, традиционными методами. Стратегия развития воспитания в Российской Федерации на период до 2025 года в качестве приоритетной задачи рассматривает «развитие высоконравственной </w:t>
      </w:r>
      <w:r>
        <w:lastRenderedPageBreak/>
        <w:t>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При этом важно опираться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своимОтечеством».</w:t>
      </w:r>
    </w:p>
    <w:p w:rsidR="00386425" w:rsidRDefault="00EA4B96" w:rsidP="001377A2">
      <w:pPr>
        <w:pStyle w:val="a3"/>
        <w:spacing w:before="159" w:line="360" w:lineRule="auto"/>
        <w:ind w:firstLine="709"/>
        <w:jc w:val="both"/>
      </w:pPr>
      <w:r>
        <w:t>Выпускник современной школы — это человек, осознанно принимающий ценности патриотизма, гражданственности, социальной солидарности, семьи. Очевидно, что недостаточно просто познакомить ребенка с этими ценностями, сообщить их ему. Необходимо, чтобы они стали внутренними личностными установками подростка, искренне разделялись</w:t>
      </w:r>
      <w:r w:rsidR="00D75593">
        <w:t xml:space="preserve"> и</w:t>
      </w:r>
      <w:r>
        <w:t>м, составляли основу его мировоззрения, не вступали в противоречие с его взглядами на жизнь.</w:t>
      </w:r>
    </w:p>
    <w:p w:rsidR="00386425" w:rsidRDefault="00EA4B96" w:rsidP="001377A2">
      <w:pPr>
        <w:pStyle w:val="a3"/>
        <w:spacing w:before="163" w:line="360" w:lineRule="auto"/>
        <w:ind w:firstLine="709"/>
        <w:jc w:val="both"/>
      </w:pPr>
      <w:r>
        <w:t>Таким образом, первоочередная роль школы сегодня заключается в формировании духовно-нравственного облика ученика: его ценностных ориентиров, внутренней духовной культуры — и оказании ему адресной поддержки в достижении его собственного личностного образовательного результата. Такое построение образовательного процесса предполагает внимание к особым индивидуальным потребностям каждого ребенка, учет его интересов и развитие его способностей. А осуществить эту задачу возможно средствами современных образовательных технологий, широкое применение которых, в свою очередь, требует обновления  профессиональных компетенцийпедагогов.</w:t>
      </w:r>
    </w:p>
    <w:p w:rsidR="00386425" w:rsidRDefault="00F765D8" w:rsidP="001377A2">
      <w:pPr>
        <w:pStyle w:val="a3"/>
        <w:spacing w:before="160" w:line="360" w:lineRule="auto"/>
        <w:ind w:firstLine="709"/>
        <w:jc w:val="both"/>
      </w:pPr>
      <w:r>
        <w:t>Рабочая</w:t>
      </w:r>
      <w:r w:rsidR="00EA4B96">
        <w:t xml:space="preserve"> программа учебного курса «Рассказы по истории Отечества», </w:t>
      </w:r>
      <w:r w:rsidR="00EA4B96">
        <w:rPr>
          <w:spacing w:val="-4"/>
        </w:rPr>
        <w:t>входящего</w:t>
      </w:r>
      <w:r w:rsidR="00EA4B96">
        <w:t xml:space="preserve">в предметную область «Общественно-научные предметы» и реализующего воспитательный потенциал учебного предмета «История России», составлена с </w:t>
      </w:r>
      <w:r w:rsidR="00EA4B96">
        <w:rPr>
          <w:spacing w:val="-3"/>
        </w:rPr>
        <w:t xml:space="preserve">учетом </w:t>
      </w:r>
      <w:r w:rsidR="00EA4B96">
        <w:t xml:space="preserve">требований Федерального </w:t>
      </w:r>
      <w:r w:rsidR="00EA4B96">
        <w:rPr>
          <w:spacing w:val="-3"/>
        </w:rPr>
        <w:t xml:space="preserve">государственного </w:t>
      </w:r>
      <w:r w:rsidR="00EA4B96">
        <w:rPr>
          <w:spacing w:val="-3"/>
        </w:rPr>
        <w:lastRenderedPageBreak/>
        <w:t xml:space="preserve">образовательного </w:t>
      </w:r>
      <w:r w:rsidR="00EA4B96">
        <w:t xml:space="preserve">стандарта основного общего образования к </w:t>
      </w:r>
      <w:r w:rsidR="00EA4B96">
        <w:rPr>
          <w:spacing w:val="-4"/>
        </w:rPr>
        <w:t xml:space="preserve">результатам </w:t>
      </w:r>
      <w:r w:rsidR="00EA4B96">
        <w:t>освоения и к структуре основной образовательной программы основного общего образования, Примерной программы воспитания</w:t>
      </w:r>
      <w:r w:rsidR="00EA4B96">
        <w:rPr>
          <w:vertAlign w:val="superscript"/>
        </w:rPr>
        <w:t>1</w:t>
      </w:r>
      <w:r w:rsidR="00EA4B96">
        <w:t xml:space="preserve"> на уровне основного общего образования и с опорой на следующие </w:t>
      </w:r>
      <w:r w:rsidR="00EA4B96">
        <w:rPr>
          <w:spacing w:val="-3"/>
        </w:rPr>
        <w:t xml:space="preserve">нормативные </w:t>
      </w:r>
      <w:r w:rsidR="00EA4B96">
        <w:t>документы:</w:t>
      </w:r>
    </w:p>
    <w:p w:rsidR="00386425" w:rsidRDefault="00EA4B96" w:rsidP="001377A2">
      <w:pPr>
        <w:pStyle w:val="a4"/>
        <w:numPr>
          <w:ilvl w:val="0"/>
          <w:numId w:val="5"/>
        </w:numPr>
        <w:tabs>
          <w:tab w:val="left" w:pos="906"/>
          <w:tab w:val="left" w:pos="907"/>
        </w:tabs>
        <w:ind w:left="0" w:firstLine="709"/>
        <w:jc w:val="left"/>
        <w:rPr>
          <w:sz w:val="28"/>
        </w:rPr>
      </w:pPr>
      <w:r>
        <w:rPr>
          <w:spacing w:val="-3"/>
          <w:sz w:val="28"/>
        </w:rPr>
        <w:t xml:space="preserve">Конституция Российской </w:t>
      </w:r>
      <w:r>
        <w:rPr>
          <w:sz w:val="28"/>
        </w:rPr>
        <w:t>Федерации (1993</w:t>
      </w:r>
      <w:r>
        <w:rPr>
          <w:spacing w:val="-9"/>
          <w:sz w:val="28"/>
        </w:rPr>
        <w:t>г.);</w:t>
      </w:r>
    </w:p>
    <w:p w:rsidR="00386425" w:rsidRDefault="00EA4B96" w:rsidP="001377A2">
      <w:pPr>
        <w:pStyle w:val="a4"/>
        <w:numPr>
          <w:ilvl w:val="0"/>
          <w:numId w:val="5"/>
        </w:numPr>
        <w:tabs>
          <w:tab w:val="left" w:pos="906"/>
          <w:tab w:val="left" w:pos="907"/>
        </w:tabs>
        <w:spacing w:before="161" w:line="360" w:lineRule="auto"/>
        <w:ind w:left="0" w:firstLine="709"/>
        <w:jc w:val="left"/>
        <w:rPr>
          <w:sz w:val="28"/>
        </w:rPr>
      </w:pPr>
      <w:r>
        <w:rPr>
          <w:sz w:val="28"/>
        </w:rPr>
        <w:t xml:space="preserve">Федеральный </w:t>
      </w:r>
      <w:r>
        <w:rPr>
          <w:spacing w:val="-4"/>
          <w:sz w:val="28"/>
        </w:rPr>
        <w:t xml:space="preserve">закон </w:t>
      </w:r>
      <w:r>
        <w:rPr>
          <w:sz w:val="28"/>
        </w:rPr>
        <w:t xml:space="preserve">от 29 декабря 2012 </w:t>
      </w:r>
      <w:r>
        <w:rPr>
          <w:spacing w:val="-17"/>
          <w:sz w:val="28"/>
        </w:rPr>
        <w:t xml:space="preserve">г. </w:t>
      </w:r>
      <w:r>
        <w:rPr>
          <w:sz w:val="28"/>
        </w:rPr>
        <w:t xml:space="preserve">№ 273-ФЗ «Об образовании в </w:t>
      </w:r>
      <w:r>
        <w:rPr>
          <w:spacing w:val="-3"/>
          <w:sz w:val="28"/>
        </w:rPr>
        <w:t>Российской</w:t>
      </w:r>
      <w:r>
        <w:rPr>
          <w:sz w:val="28"/>
        </w:rPr>
        <w:t xml:space="preserve"> Федерации».</w:t>
      </w:r>
    </w:p>
    <w:p w:rsidR="00386425" w:rsidRDefault="00EA4B96" w:rsidP="001377A2">
      <w:pPr>
        <w:pStyle w:val="a4"/>
        <w:numPr>
          <w:ilvl w:val="0"/>
          <w:numId w:val="5"/>
        </w:numPr>
        <w:tabs>
          <w:tab w:val="left" w:pos="906"/>
          <w:tab w:val="left" w:pos="907"/>
        </w:tabs>
        <w:spacing w:line="321" w:lineRule="exact"/>
        <w:ind w:left="0" w:firstLine="709"/>
        <w:jc w:val="left"/>
        <w:rPr>
          <w:sz w:val="28"/>
        </w:rPr>
      </w:pPr>
      <w:r>
        <w:rPr>
          <w:sz w:val="28"/>
        </w:rPr>
        <w:t>ПриказМинистерстваобразованияи</w:t>
      </w:r>
      <w:r>
        <w:rPr>
          <w:spacing w:val="-5"/>
          <w:sz w:val="28"/>
        </w:rPr>
        <w:t>науки</w:t>
      </w:r>
      <w:r>
        <w:rPr>
          <w:sz w:val="28"/>
        </w:rPr>
        <w:t>РоссийскойФедерации</w:t>
      </w:r>
      <w:r>
        <w:rPr>
          <w:spacing w:val="-3"/>
          <w:sz w:val="28"/>
        </w:rPr>
        <w:t>от</w:t>
      </w:r>
    </w:p>
    <w:p w:rsidR="00F765D8" w:rsidRDefault="00EA4B96" w:rsidP="001377A2">
      <w:pPr>
        <w:pStyle w:val="a3"/>
        <w:tabs>
          <w:tab w:val="left" w:pos="1452"/>
          <w:tab w:val="left" w:pos="2650"/>
          <w:tab w:val="left" w:pos="3273"/>
          <w:tab w:val="left" w:pos="3472"/>
          <w:tab w:val="left" w:pos="3890"/>
          <w:tab w:val="left" w:pos="4422"/>
          <w:tab w:val="left" w:pos="5249"/>
          <w:tab w:val="left" w:pos="5640"/>
          <w:tab w:val="left" w:pos="5999"/>
          <w:tab w:val="left" w:pos="7093"/>
          <w:tab w:val="left" w:pos="7830"/>
          <w:tab w:val="left" w:pos="8599"/>
        </w:tabs>
        <w:spacing w:before="163" w:line="360" w:lineRule="auto"/>
        <w:ind w:firstLine="709"/>
      </w:pPr>
      <w:r>
        <w:t>17</w:t>
      </w:r>
      <w:r>
        <w:tab/>
        <w:t>декабря</w:t>
      </w:r>
      <w:r>
        <w:tab/>
        <w:t>2010</w:t>
      </w:r>
      <w:r>
        <w:tab/>
      </w:r>
      <w:r>
        <w:tab/>
      </w:r>
      <w:r>
        <w:rPr>
          <w:spacing w:val="-16"/>
        </w:rPr>
        <w:t>г.</w:t>
      </w:r>
      <w:r>
        <w:rPr>
          <w:spacing w:val="-16"/>
        </w:rPr>
        <w:tab/>
      </w:r>
      <w:r>
        <w:t>№</w:t>
      </w:r>
      <w:r>
        <w:tab/>
        <w:t>1897</w:t>
      </w:r>
      <w:r>
        <w:tab/>
        <w:t>«Об</w:t>
      </w:r>
      <w:r>
        <w:tab/>
        <w:t>утверждении</w:t>
      </w:r>
      <w:r>
        <w:tab/>
      </w:r>
      <w:r>
        <w:rPr>
          <w:spacing w:val="-4"/>
        </w:rPr>
        <w:t xml:space="preserve">федерального </w:t>
      </w:r>
      <w:r>
        <w:rPr>
          <w:spacing w:val="-3"/>
        </w:rPr>
        <w:t>государственного</w:t>
      </w:r>
      <w:r>
        <w:rPr>
          <w:spacing w:val="-3"/>
        </w:rPr>
        <w:tab/>
        <w:t>образовательного</w:t>
      </w:r>
      <w:r>
        <w:rPr>
          <w:spacing w:val="-3"/>
        </w:rPr>
        <w:tab/>
      </w:r>
      <w:r>
        <w:t>стандарта</w:t>
      </w:r>
      <w:r>
        <w:tab/>
        <w:t>основного</w:t>
      </w:r>
      <w:r>
        <w:tab/>
      </w:r>
      <w:r>
        <w:rPr>
          <w:spacing w:val="-6"/>
        </w:rPr>
        <w:t>общего</w:t>
      </w:r>
    </w:p>
    <w:p w:rsidR="00386425" w:rsidRDefault="00F765D8" w:rsidP="001377A2">
      <w:pPr>
        <w:pStyle w:val="a3"/>
        <w:spacing w:before="67" w:line="362" w:lineRule="auto"/>
        <w:ind w:firstLine="709"/>
        <w:jc w:val="both"/>
      </w:pPr>
      <w:r>
        <w:t>образования</w:t>
      </w:r>
      <w:r w:rsidR="00EA4B96">
        <w:t>» (в редакции приказа Минобрнауки России от 31 декабря 2015 г. № 1577).</w:t>
      </w:r>
    </w:p>
    <w:p w:rsidR="00386425" w:rsidRDefault="00EA4B96" w:rsidP="001377A2">
      <w:pPr>
        <w:pStyle w:val="a4"/>
        <w:numPr>
          <w:ilvl w:val="0"/>
          <w:numId w:val="5"/>
        </w:numPr>
        <w:tabs>
          <w:tab w:val="left" w:pos="906"/>
          <w:tab w:val="left" w:pos="907"/>
        </w:tabs>
        <w:spacing w:line="317" w:lineRule="exact"/>
        <w:ind w:left="0" w:firstLine="709"/>
        <w:jc w:val="left"/>
        <w:rPr>
          <w:sz w:val="28"/>
        </w:rPr>
      </w:pPr>
      <w:r>
        <w:rPr>
          <w:spacing w:val="-8"/>
          <w:sz w:val="28"/>
        </w:rPr>
        <w:t>Указ</w:t>
      </w:r>
      <w:r>
        <w:rPr>
          <w:sz w:val="28"/>
        </w:rPr>
        <w:t>Президента</w:t>
      </w:r>
      <w:r>
        <w:rPr>
          <w:spacing w:val="-3"/>
          <w:sz w:val="28"/>
        </w:rPr>
        <w:t>Российской</w:t>
      </w:r>
      <w:r>
        <w:rPr>
          <w:sz w:val="28"/>
        </w:rPr>
        <w:t>Федерацииот06декабря2018</w:t>
      </w:r>
      <w:r>
        <w:rPr>
          <w:spacing w:val="-16"/>
          <w:sz w:val="28"/>
        </w:rPr>
        <w:t>г.</w:t>
      </w:r>
      <w:r>
        <w:rPr>
          <w:sz w:val="28"/>
        </w:rPr>
        <w:t>№703</w:t>
      </w:r>
    </w:p>
    <w:p w:rsidR="00386425" w:rsidRDefault="00EA4B96" w:rsidP="001377A2">
      <w:pPr>
        <w:pStyle w:val="a3"/>
        <w:spacing w:before="161" w:line="360" w:lineRule="auto"/>
        <w:ind w:firstLine="709"/>
        <w:jc w:val="both"/>
      </w:pPr>
      <w:r>
        <w:t>«О внесении изменений в Стратегию государственной национальной политики Российской Федерации на период до 2025 года, утверждённую Указом Президента Российской Федерации от 19 декабря 2012 г. № 1666».</w:t>
      </w:r>
    </w:p>
    <w:p w:rsidR="00386425" w:rsidRDefault="00EA4B96" w:rsidP="001377A2">
      <w:pPr>
        <w:pStyle w:val="a4"/>
        <w:numPr>
          <w:ilvl w:val="0"/>
          <w:numId w:val="5"/>
        </w:numPr>
        <w:tabs>
          <w:tab w:val="left" w:pos="907"/>
        </w:tabs>
        <w:spacing w:line="360" w:lineRule="auto"/>
        <w:ind w:left="0" w:firstLine="709"/>
        <w:rPr>
          <w:sz w:val="28"/>
        </w:rPr>
      </w:pPr>
      <w:r>
        <w:rPr>
          <w:spacing w:val="-8"/>
          <w:sz w:val="28"/>
        </w:rPr>
        <w:t xml:space="preserve">Указ </w:t>
      </w:r>
      <w:r>
        <w:rPr>
          <w:sz w:val="28"/>
        </w:rPr>
        <w:t xml:space="preserve">Президента </w:t>
      </w:r>
      <w:r>
        <w:rPr>
          <w:spacing w:val="-3"/>
          <w:sz w:val="28"/>
        </w:rPr>
        <w:t xml:space="preserve">Российской </w:t>
      </w:r>
      <w:r>
        <w:rPr>
          <w:sz w:val="28"/>
        </w:rPr>
        <w:t xml:space="preserve">Федерации от 07 мая 2018 </w:t>
      </w:r>
      <w:r>
        <w:rPr>
          <w:spacing w:val="-16"/>
          <w:sz w:val="28"/>
        </w:rPr>
        <w:t xml:space="preserve">г. </w:t>
      </w:r>
      <w:r>
        <w:rPr>
          <w:sz w:val="28"/>
        </w:rPr>
        <w:t xml:space="preserve">№ 204 «О национальных целях и стратегических задачах развития </w:t>
      </w:r>
      <w:r>
        <w:rPr>
          <w:spacing w:val="-3"/>
          <w:sz w:val="28"/>
        </w:rPr>
        <w:t xml:space="preserve">Российской </w:t>
      </w:r>
      <w:r>
        <w:rPr>
          <w:sz w:val="28"/>
        </w:rPr>
        <w:t xml:space="preserve">Федерации на </w:t>
      </w:r>
      <w:r>
        <w:rPr>
          <w:spacing w:val="-3"/>
          <w:sz w:val="28"/>
        </w:rPr>
        <w:t xml:space="preserve">период </w:t>
      </w:r>
      <w:r>
        <w:rPr>
          <w:sz w:val="28"/>
        </w:rPr>
        <w:t>до 2024</w:t>
      </w:r>
      <w:r>
        <w:rPr>
          <w:spacing w:val="-4"/>
          <w:sz w:val="28"/>
        </w:rPr>
        <w:t>года»;</w:t>
      </w:r>
    </w:p>
    <w:p w:rsidR="00386425" w:rsidRDefault="00EA4B96" w:rsidP="001377A2">
      <w:pPr>
        <w:pStyle w:val="a4"/>
        <w:numPr>
          <w:ilvl w:val="0"/>
          <w:numId w:val="5"/>
        </w:numPr>
        <w:tabs>
          <w:tab w:val="left" w:pos="907"/>
        </w:tabs>
        <w:spacing w:before="1" w:line="360" w:lineRule="auto"/>
        <w:ind w:left="0" w:firstLine="709"/>
        <w:rPr>
          <w:sz w:val="28"/>
        </w:rPr>
      </w:pPr>
      <w:r>
        <w:rPr>
          <w:sz w:val="28"/>
        </w:rPr>
        <w:t xml:space="preserve">Поручение Президента </w:t>
      </w:r>
      <w:r>
        <w:rPr>
          <w:spacing w:val="-3"/>
          <w:sz w:val="28"/>
        </w:rPr>
        <w:t xml:space="preserve">РФ </w:t>
      </w:r>
      <w:r>
        <w:rPr>
          <w:sz w:val="28"/>
        </w:rPr>
        <w:t xml:space="preserve">от 29 января 2020 </w:t>
      </w:r>
      <w:r>
        <w:rPr>
          <w:spacing w:val="-16"/>
          <w:sz w:val="28"/>
        </w:rPr>
        <w:t xml:space="preserve">г. </w:t>
      </w:r>
      <w:r>
        <w:rPr>
          <w:sz w:val="28"/>
        </w:rPr>
        <w:t xml:space="preserve">(Пр-127, п. 2) о </w:t>
      </w:r>
      <w:r>
        <w:rPr>
          <w:spacing w:val="-4"/>
          <w:sz w:val="28"/>
        </w:rPr>
        <w:t xml:space="preserve">подготовке </w:t>
      </w:r>
      <w:r>
        <w:rPr>
          <w:sz w:val="28"/>
        </w:rPr>
        <w:t xml:space="preserve">и представлении федерального проекта «Патриотическое воспитание граждан </w:t>
      </w:r>
      <w:r>
        <w:rPr>
          <w:spacing w:val="-3"/>
          <w:sz w:val="28"/>
        </w:rPr>
        <w:t xml:space="preserve">Российской </w:t>
      </w:r>
      <w:r>
        <w:rPr>
          <w:sz w:val="28"/>
        </w:rPr>
        <w:t>Федерации» в рамках национального проекта«Образование»;</w:t>
      </w:r>
    </w:p>
    <w:p w:rsidR="00386425" w:rsidRDefault="00EA4B96" w:rsidP="001377A2">
      <w:pPr>
        <w:pStyle w:val="a4"/>
        <w:numPr>
          <w:ilvl w:val="0"/>
          <w:numId w:val="5"/>
        </w:numPr>
        <w:tabs>
          <w:tab w:val="left" w:pos="906"/>
          <w:tab w:val="left" w:pos="907"/>
        </w:tabs>
        <w:ind w:left="0" w:firstLine="709"/>
        <w:jc w:val="left"/>
        <w:rPr>
          <w:sz w:val="28"/>
        </w:rPr>
      </w:pPr>
      <w:r>
        <w:rPr>
          <w:sz w:val="28"/>
        </w:rPr>
        <w:t xml:space="preserve">Постановление правительства </w:t>
      </w:r>
      <w:r>
        <w:rPr>
          <w:spacing w:val="-3"/>
          <w:sz w:val="28"/>
        </w:rPr>
        <w:t xml:space="preserve">РФ </w:t>
      </w:r>
      <w:r>
        <w:rPr>
          <w:sz w:val="28"/>
        </w:rPr>
        <w:t xml:space="preserve">от 30 декабря 2015 </w:t>
      </w:r>
      <w:r>
        <w:rPr>
          <w:spacing w:val="-16"/>
          <w:sz w:val="28"/>
        </w:rPr>
        <w:t xml:space="preserve">г. </w:t>
      </w:r>
      <w:r>
        <w:rPr>
          <w:sz w:val="28"/>
        </w:rPr>
        <w:t>№ 1493о</w:t>
      </w:r>
    </w:p>
    <w:p w:rsidR="00386425" w:rsidRDefault="00EA4B96" w:rsidP="001377A2">
      <w:pPr>
        <w:pStyle w:val="a3"/>
        <w:spacing w:before="161" w:line="360" w:lineRule="auto"/>
        <w:ind w:firstLine="709"/>
        <w:jc w:val="both"/>
      </w:pPr>
      <w:r>
        <w:rPr>
          <w:spacing w:val="-4"/>
        </w:rPr>
        <w:t>«Государственной</w:t>
      </w:r>
      <w:r>
        <w:t xml:space="preserve">программе «Патриотическое воспитание граждан </w:t>
      </w:r>
      <w:r>
        <w:rPr>
          <w:spacing w:val="-3"/>
        </w:rPr>
        <w:t xml:space="preserve">Российской </w:t>
      </w:r>
      <w:r>
        <w:t xml:space="preserve">Федерации на 2016–2020 </w:t>
      </w:r>
      <w:r>
        <w:rPr>
          <w:spacing w:val="-8"/>
        </w:rPr>
        <w:t>гг.».</w:t>
      </w:r>
    </w:p>
    <w:p w:rsidR="00386425" w:rsidRDefault="00EA4B96" w:rsidP="001377A2">
      <w:pPr>
        <w:pStyle w:val="a4"/>
        <w:numPr>
          <w:ilvl w:val="0"/>
          <w:numId w:val="5"/>
        </w:numPr>
        <w:tabs>
          <w:tab w:val="left" w:pos="907"/>
        </w:tabs>
        <w:spacing w:line="360" w:lineRule="auto"/>
        <w:ind w:left="0" w:firstLine="709"/>
        <w:rPr>
          <w:sz w:val="28"/>
        </w:rPr>
      </w:pPr>
      <w:r>
        <w:rPr>
          <w:sz w:val="28"/>
        </w:rPr>
        <w:t xml:space="preserve">Распоряжение Правительства </w:t>
      </w:r>
      <w:r>
        <w:rPr>
          <w:spacing w:val="-3"/>
          <w:sz w:val="28"/>
        </w:rPr>
        <w:t xml:space="preserve">РФ </w:t>
      </w:r>
      <w:r>
        <w:rPr>
          <w:sz w:val="28"/>
        </w:rPr>
        <w:t xml:space="preserve">от 29.05.2015 N 996-р «Стратегия развития воспитания в </w:t>
      </w:r>
      <w:r>
        <w:rPr>
          <w:spacing w:val="-3"/>
          <w:sz w:val="28"/>
        </w:rPr>
        <w:t xml:space="preserve">Российской </w:t>
      </w:r>
      <w:r>
        <w:rPr>
          <w:sz w:val="28"/>
        </w:rPr>
        <w:t xml:space="preserve">Федерации на </w:t>
      </w:r>
      <w:r>
        <w:rPr>
          <w:spacing w:val="-2"/>
          <w:sz w:val="28"/>
        </w:rPr>
        <w:t xml:space="preserve">период </w:t>
      </w:r>
      <w:r>
        <w:rPr>
          <w:sz w:val="28"/>
        </w:rPr>
        <w:t xml:space="preserve">до 2025 </w:t>
      </w:r>
      <w:r>
        <w:rPr>
          <w:spacing w:val="-4"/>
          <w:sz w:val="28"/>
        </w:rPr>
        <w:t>года»;</w:t>
      </w:r>
    </w:p>
    <w:p w:rsidR="00386425" w:rsidRPr="001377A2" w:rsidRDefault="00EA4B96" w:rsidP="001377A2">
      <w:pPr>
        <w:pStyle w:val="a4"/>
        <w:numPr>
          <w:ilvl w:val="0"/>
          <w:numId w:val="5"/>
        </w:numPr>
        <w:tabs>
          <w:tab w:val="left" w:pos="907"/>
        </w:tabs>
        <w:spacing w:line="360" w:lineRule="auto"/>
        <w:ind w:left="0" w:firstLine="709"/>
        <w:rPr>
          <w:sz w:val="28"/>
        </w:rPr>
      </w:pPr>
      <w:r>
        <w:rPr>
          <w:sz w:val="28"/>
        </w:rPr>
        <w:lastRenderedPageBreak/>
        <w:t xml:space="preserve">Письмо Министерства образования и </w:t>
      </w:r>
      <w:r>
        <w:rPr>
          <w:spacing w:val="-5"/>
          <w:sz w:val="28"/>
        </w:rPr>
        <w:t xml:space="preserve">науки </w:t>
      </w:r>
      <w:r>
        <w:rPr>
          <w:spacing w:val="-3"/>
          <w:sz w:val="28"/>
        </w:rPr>
        <w:t xml:space="preserve">Российской </w:t>
      </w:r>
      <w:r>
        <w:rPr>
          <w:sz w:val="28"/>
        </w:rPr>
        <w:t xml:space="preserve">Федерации от 12 мая </w:t>
      </w:r>
      <w:r>
        <w:rPr>
          <w:spacing w:val="-4"/>
          <w:sz w:val="28"/>
        </w:rPr>
        <w:t xml:space="preserve">2011 </w:t>
      </w:r>
      <w:r>
        <w:rPr>
          <w:spacing w:val="-16"/>
          <w:sz w:val="28"/>
        </w:rPr>
        <w:t xml:space="preserve">г. </w:t>
      </w:r>
      <w:r>
        <w:rPr>
          <w:sz w:val="28"/>
        </w:rPr>
        <w:t xml:space="preserve">№ 03-296 «Об организации </w:t>
      </w:r>
      <w:r>
        <w:rPr>
          <w:spacing w:val="-3"/>
          <w:sz w:val="28"/>
        </w:rPr>
        <w:t xml:space="preserve">внеурочной </w:t>
      </w:r>
      <w:r>
        <w:rPr>
          <w:sz w:val="28"/>
        </w:rPr>
        <w:t xml:space="preserve">деятельности  при введении федерального </w:t>
      </w:r>
      <w:r>
        <w:rPr>
          <w:spacing w:val="-3"/>
          <w:sz w:val="28"/>
        </w:rPr>
        <w:t xml:space="preserve">государственного образовательного </w:t>
      </w:r>
      <w:r>
        <w:rPr>
          <w:sz w:val="28"/>
        </w:rPr>
        <w:t>стандарта общего образования».</w:t>
      </w:r>
    </w:p>
    <w:p w:rsidR="00386425" w:rsidRDefault="00EA4B96" w:rsidP="001377A2">
      <w:pPr>
        <w:pStyle w:val="2"/>
        <w:ind w:left="0" w:firstLine="709"/>
      </w:pPr>
      <w:r>
        <w:t>Общая характеристика курса</w:t>
      </w:r>
    </w:p>
    <w:p w:rsidR="00386425" w:rsidRDefault="00386425" w:rsidP="001377A2">
      <w:pPr>
        <w:pStyle w:val="a3"/>
        <w:spacing w:before="8"/>
        <w:ind w:firstLine="709"/>
        <w:rPr>
          <w:b/>
          <w:sz w:val="27"/>
        </w:rPr>
      </w:pPr>
    </w:p>
    <w:p w:rsidR="00386425" w:rsidRDefault="00EA4B96" w:rsidP="001377A2">
      <w:pPr>
        <w:pStyle w:val="a3"/>
        <w:tabs>
          <w:tab w:val="left" w:pos="2175"/>
          <w:tab w:val="left" w:pos="2265"/>
          <w:tab w:val="left" w:pos="3031"/>
          <w:tab w:val="left" w:pos="4065"/>
          <w:tab w:val="left" w:pos="4578"/>
          <w:tab w:val="left" w:pos="5188"/>
          <w:tab w:val="left" w:pos="5697"/>
          <w:tab w:val="left" w:pos="6484"/>
          <w:tab w:val="left" w:pos="7007"/>
          <w:tab w:val="left" w:pos="8160"/>
          <w:tab w:val="left" w:pos="8333"/>
        </w:tabs>
        <w:spacing w:before="1" w:line="360" w:lineRule="auto"/>
        <w:ind w:firstLine="709"/>
      </w:pPr>
      <w:r>
        <w:t>Учебный</w:t>
      </w:r>
      <w:r>
        <w:tab/>
      </w:r>
      <w:r>
        <w:rPr>
          <w:spacing w:val="-3"/>
        </w:rPr>
        <w:t>курс</w:t>
      </w:r>
      <w:r>
        <w:rPr>
          <w:spacing w:val="-3"/>
        </w:rPr>
        <w:tab/>
      </w:r>
      <w:r>
        <w:t>«Рассказы</w:t>
      </w:r>
      <w:r>
        <w:tab/>
        <w:t>по</w:t>
      </w:r>
      <w:r>
        <w:tab/>
        <w:t>истории</w:t>
      </w:r>
      <w:r>
        <w:tab/>
        <w:t>Отечества»</w:t>
      </w:r>
      <w:r>
        <w:tab/>
      </w:r>
      <w:r>
        <w:rPr>
          <w:spacing w:val="-5"/>
        </w:rPr>
        <w:t xml:space="preserve">использует </w:t>
      </w:r>
      <w:r>
        <w:t>воспитательные</w:t>
      </w:r>
      <w:r>
        <w:tab/>
      </w:r>
      <w:r>
        <w:tab/>
        <w:t>возможности</w:t>
      </w:r>
      <w:r>
        <w:tab/>
        <w:t>содержания</w:t>
      </w:r>
      <w:r>
        <w:tab/>
        <w:t>учебного</w:t>
      </w:r>
      <w:r>
        <w:tab/>
        <w:t>предмета</w:t>
      </w:r>
      <w:r>
        <w:tab/>
      </w:r>
      <w:r>
        <w:tab/>
      </w:r>
      <w:r>
        <w:rPr>
          <w:spacing w:val="-4"/>
        </w:rPr>
        <w:t>«История</w:t>
      </w:r>
      <w:r w:rsidR="001377A2">
        <w:t xml:space="preserve"> России</w:t>
      </w:r>
      <w:r>
        <w:t>» в рамках модуля «Курсы внеурочной деятельности», определяемого Программой воспитания.</w:t>
      </w:r>
    </w:p>
    <w:p w:rsidR="00386425" w:rsidRDefault="00EA4B96" w:rsidP="001377A2">
      <w:pPr>
        <w:pStyle w:val="a3"/>
        <w:spacing w:before="163" w:line="360" w:lineRule="auto"/>
        <w:ind w:firstLine="709"/>
        <w:jc w:val="both"/>
      </w:pPr>
      <w:r>
        <w:rPr>
          <w:b/>
        </w:rPr>
        <w:t xml:space="preserve">Цель </w:t>
      </w:r>
      <w:r>
        <w:t xml:space="preserve">курса «Рассказы по истории Отечества» – патриотическое и духовно-нравственное воспитание </w:t>
      </w:r>
      <w:r>
        <w:rPr>
          <w:spacing w:val="-3"/>
        </w:rPr>
        <w:t xml:space="preserve">обучающихся </w:t>
      </w:r>
      <w:r>
        <w:t xml:space="preserve">посредством приобщения их к историческому и </w:t>
      </w:r>
      <w:r>
        <w:rPr>
          <w:spacing w:val="-4"/>
        </w:rPr>
        <w:t>культурному</w:t>
      </w:r>
      <w:r>
        <w:t xml:space="preserve">наследию нашей страны и реализации воспитательного потенциала содержания предмета «История России» через </w:t>
      </w:r>
      <w:r>
        <w:rPr>
          <w:spacing w:val="-2"/>
        </w:rPr>
        <w:t xml:space="preserve">подбор </w:t>
      </w:r>
      <w:r>
        <w:rPr>
          <w:spacing w:val="-3"/>
        </w:rPr>
        <w:t xml:space="preserve">соответствующего </w:t>
      </w:r>
      <w:r>
        <w:t xml:space="preserve">материала для чтения, создание проблемных ситуаций для обсуждения на занятиях, использование интерактивных форм работы с обучающимися, характерных для </w:t>
      </w:r>
      <w:r>
        <w:rPr>
          <w:spacing w:val="-3"/>
        </w:rPr>
        <w:t xml:space="preserve">внеурочной </w:t>
      </w:r>
      <w:r>
        <w:t>деятельности.</w:t>
      </w:r>
    </w:p>
    <w:p w:rsidR="00386425" w:rsidRDefault="00EA4B96" w:rsidP="001377A2">
      <w:pPr>
        <w:pStyle w:val="a3"/>
        <w:spacing w:before="159" w:line="360" w:lineRule="auto"/>
        <w:ind w:firstLine="709"/>
        <w:jc w:val="both"/>
      </w:pPr>
      <w:r>
        <w:t xml:space="preserve">Направленность курса на личностное развитие </w:t>
      </w:r>
      <w:r>
        <w:rPr>
          <w:spacing w:val="-3"/>
        </w:rPr>
        <w:t xml:space="preserve">обучающихся </w:t>
      </w:r>
      <w:r>
        <w:t xml:space="preserve">отвечает целевым установкам Программы воспитания. </w:t>
      </w:r>
      <w:r>
        <w:rPr>
          <w:spacing w:val="-3"/>
        </w:rPr>
        <w:t xml:space="preserve">Сформулированный </w:t>
      </w:r>
      <w:r>
        <w:t xml:space="preserve">в Программе воспитания современный национальный воспитательный идеал определяет цель воспитания в общеобразовательной организации </w:t>
      </w:r>
      <w:r>
        <w:rPr>
          <w:spacing w:val="-3"/>
        </w:rPr>
        <w:t xml:space="preserve">как </w:t>
      </w:r>
      <w:r>
        <w:t xml:space="preserve">создание условий для личностного развития обучающегося, в процессе </w:t>
      </w:r>
      <w:r>
        <w:rPr>
          <w:spacing w:val="-5"/>
        </w:rPr>
        <w:t xml:space="preserve">которого </w:t>
      </w:r>
      <w:r>
        <w:t xml:space="preserve">формируется высоконравственный, творческий, </w:t>
      </w:r>
      <w:r>
        <w:rPr>
          <w:spacing w:val="-3"/>
        </w:rPr>
        <w:t xml:space="preserve">компетентный </w:t>
      </w:r>
      <w:r>
        <w:t xml:space="preserve">гражданин России, принимающий </w:t>
      </w:r>
      <w:r>
        <w:rPr>
          <w:spacing w:val="-7"/>
        </w:rPr>
        <w:t xml:space="preserve">судьбу </w:t>
      </w:r>
      <w:r>
        <w:t xml:space="preserve">Отечества как свою личную, осознающий ответственность за настоящее и </w:t>
      </w:r>
      <w:r>
        <w:rPr>
          <w:spacing w:val="-5"/>
        </w:rPr>
        <w:t xml:space="preserve">будущее </w:t>
      </w:r>
      <w:r>
        <w:t xml:space="preserve">своей страны, </w:t>
      </w:r>
      <w:r>
        <w:rPr>
          <w:spacing w:val="-3"/>
        </w:rPr>
        <w:t xml:space="preserve">укорененный </w:t>
      </w:r>
      <w:r>
        <w:t xml:space="preserve">в </w:t>
      </w:r>
      <w:r>
        <w:rPr>
          <w:spacing w:val="-3"/>
        </w:rPr>
        <w:t xml:space="preserve">духовных </w:t>
      </w:r>
      <w:r>
        <w:t xml:space="preserve">и </w:t>
      </w:r>
      <w:r>
        <w:rPr>
          <w:spacing w:val="-5"/>
        </w:rPr>
        <w:t xml:space="preserve">культурных </w:t>
      </w:r>
      <w:r>
        <w:t xml:space="preserve">традициях многонационального народа </w:t>
      </w:r>
      <w:r>
        <w:rPr>
          <w:spacing w:val="-3"/>
        </w:rPr>
        <w:t xml:space="preserve">Российской </w:t>
      </w:r>
      <w:r>
        <w:t xml:space="preserve">Федерации. Воспитательный идеал основывается на базовых для нашего общества ценностях (таких </w:t>
      </w:r>
      <w:r>
        <w:rPr>
          <w:spacing w:val="-3"/>
        </w:rPr>
        <w:t xml:space="preserve">как </w:t>
      </w:r>
      <w:r>
        <w:t xml:space="preserve">семья, </w:t>
      </w:r>
      <w:r>
        <w:rPr>
          <w:spacing w:val="-5"/>
        </w:rPr>
        <w:t xml:space="preserve">труд, </w:t>
      </w:r>
      <w:r>
        <w:t xml:space="preserve">отечество, природа, мир, знания, </w:t>
      </w:r>
      <w:r>
        <w:rPr>
          <w:spacing w:val="-5"/>
        </w:rPr>
        <w:t xml:space="preserve">культура, </w:t>
      </w:r>
      <w:r>
        <w:t xml:space="preserve">здоровье, человек), к </w:t>
      </w:r>
      <w:r>
        <w:rPr>
          <w:spacing w:val="-4"/>
        </w:rPr>
        <w:t xml:space="preserve">которым </w:t>
      </w:r>
      <w:r>
        <w:rPr>
          <w:spacing w:val="-3"/>
        </w:rPr>
        <w:t xml:space="preserve">можно </w:t>
      </w:r>
      <w:r>
        <w:t xml:space="preserve">отнести </w:t>
      </w:r>
      <w:r>
        <w:lastRenderedPageBreak/>
        <w:t>и историю как одну из основных форм самосознания нашего народа. В цели предмета «История России» традиционно входит передача от поколения к поколению нравственных ценностей единого российского народа, что способствует формированию и воспитанию личности и гармонично сочетается с целями программы по воспитанию и социализации обучающихся подросткового возраста на уровне основного общего образования. Программа воспитания называет целевым приоритетом на этом уровне образования создание благоприятных условий дляразвития</w:t>
      </w:r>
      <w:r w:rsidR="001377A2">
        <w:t xml:space="preserve"> социально</w:t>
      </w:r>
      <w:r>
        <w:t xml:space="preserve"> значимых отношений обучающихся, и, прежде всего, ценностных отношений:</w:t>
      </w:r>
    </w:p>
    <w:p w:rsidR="00386425" w:rsidRDefault="00EA4B96" w:rsidP="001377A2">
      <w:pPr>
        <w:pStyle w:val="a4"/>
        <w:numPr>
          <w:ilvl w:val="1"/>
          <w:numId w:val="5"/>
        </w:numPr>
        <w:tabs>
          <w:tab w:val="left" w:pos="1200"/>
        </w:tabs>
        <w:spacing w:line="352" w:lineRule="auto"/>
        <w:ind w:left="0" w:firstLine="709"/>
        <w:rPr>
          <w:sz w:val="28"/>
        </w:rPr>
      </w:pPr>
      <w:r>
        <w:rPr>
          <w:sz w:val="28"/>
        </w:rPr>
        <w:t>к семье как главной опоре в жизни человека и источнику его счастья;</w:t>
      </w:r>
    </w:p>
    <w:p w:rsidR="00386425" w:rsidRDefault="00EA4B96" w:rsidP="001377A2">
      <w:pPr>
        <w:pStyle w:val="a4"/>
        <w:numPr>
          <w:ilvl w:val="1"/>
          <w:numId w:val="5"/>
        </w:numPr>
        <w:tabs>
          <w:tab w:val="left" w:pos="1200"/>
        </w:tabs>
        <w:spacing w:before="3" w:line="357" w:lineRule="auto"/>
        <w:ind w:left="0" w:firstLine="709"/>
        <w:rPr>
          <w:sz w:val="28"/>
        </w:rPr>
      </w:pPr>
      <w:r>
        <w:rPr>
          <w:sz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завтрашнемдне;</w:t>
      </w:r>
    </w:p>
    <w:p w:rsidR="00386425" w:rsidRDefault="00EA4B96" w:rsidP="001377A2">
      <w:pPr>
        <w:pStyle w:val="a4"/>
        <w:numPr>
          <w:ilvl w:val="1"/>
          <w:numId w:val="5"/>
        </w:numPr>
        <w:tabs>
          <w:tab w:val="left" w:pos="1200"/>
        </w:tabs>
        <w:spacing w:line="357" w:lineRule="auto"/>
        <w:ind w:left="0" w:firstLine="709"/>
        <w:rPr>
          <w:sz w:val="28"/>
        </w:rPr>
      </w:pPr>
      <w:r>
        <w:rPr>
          <w:sz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нужнооберегать;</w:t>
      </w:r>
    </w:p>
    <w:p w:rsidR="00386425" w:rsidRDefault="00EA4B96" w:rsidP="001377A2">
      <w:pPr>
        <w:pStyle w:val="a4"/>
        <w:numPr>
          <w:ilvl w:val="1"/>
          <w:numId w:val="5"/>
        </w:numPr>
        <w:tabs>
          <w:tab w:val="left" w:pos="1200"/>
        </w:tabs>
        <w:spacing w:line="357" w:lineRule="auto"/>
        <w:ind w:left="0" w:firstLine="709"/>
        <w:rPr>
          <w:sz w:val="28"/>
        </w:rPr>
      </w:pPr>
      <w:r>
        <w:rPr>
          <w:sz w:val="28"/>
        </w:rPr>
        <w:t>к природе как источнику жизни на Земле, основе самого ее существования, нуждающейся в защите и постоянном внимании со сторонычеловека;</w:t>
      </w:r>
    </w:p>
    <w:p w:rsidR="00386425" w:rsidRDefault="00EA4B96" w:rsidP="001377A2">
      <w:pPr>
        <w:pStyle w:val="a4"/>
        <w:numPr>
          <w:ilvl w:val="1"/>
          <w:numId w:val="5"/>
        </w:numPr>
        <w:tabs>
          <w:tab w:val="left" w:pos="1200"/>
        </w:tabs>
        <w:spacing w:line="357" w:lineRule="auto"/>
        <w:ind w:left="0" w:firstLine="709"/>
        <w:rPr>
          <w:sz w:val="28"/>
        </w:rPr>
      </w:pPr>
      <w:r>
        <w:rPr>
          <w:sz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собственнойсемье;</w:t>
      </w:r>
    </w:p>
    <w:p w:rsidR="00386425" w:rsidRDefault="00EA4B96" w:rsidP="001377A2">
      <w:pPr>
        <w:pStyle w:val="a4"/>
        <w:numPr>
          <w:ilvl w:val="1"/>
          <w:numId w:val="5"/>
        </w:numPr>
        <w:tabs>
          <w:tab w:val="left" w:pos="1200"/>
        </w:tabs>
        <w:spacing w:line="357" w:lineRule="auto"/>
        <w:ind w:left="0" w:firstLine="709"/>
        <w:rPr>
          <w:sz w:val="28"/>
        </w:rPr>
      </w:pPr>
      <w:r>
        <w:rPr>
          <w:sz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386425" w:rsidRDefault="00EA4B96" w:rsidP="001377A2">
      <w:pPr>
        <w:pStyle w:val="a4"/>
        <w:numPr>
          <w:ilvl w:val="1"/>
          <w:numId w:val="5"/>
        </w:numPr>
        <w:tabs>
          <w:tab w:val="left" w:pos="1200"/>
        </w:tabs>
        <w:spacing w:line="357" w:lineRule="auto"/>
        <w:ind w:left="0" w:firstLine="709"/>
        <w:rPr>
          <w:sz w:val="28"/>
        </w:rPr>
      </w:pPr>
      <w:r>
        <w:rPr>
          <w:sz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творческоесамовыражение;</w:t>
      </w:r>
    </w:p>
    <w:p w:rsidR="00386425" w:rsidRDefault="00EA4B96" w:rsidP="001377A2">
      <w:pPr>
        <w:pStyle w:val="a4"/>
        <w:numPr>
          <w:ilvl w:val="1"/>
          <w:numId w:val="5"/>
        </w:numPr>
        <w:tabs>
          <w:tab w:val="left" w:pos="1200"/>
        </w:tabs>
        <w:spacing w:line="352" w:lineRule="auto"/>
        <w:ind w:left="0" w:firstLine="709"/>
        <w:rPr>
          <w:sz w:val="28"/>
        </w:rPr>
      </w:pPr>
      <w:r>
        <w:rPr>
          <w:sz w:val="28"/>
        </w:rPr>
        <w:lastRenderedPageBreak/>
        <w:t>к здоровью как залогу долгой и активной жизни человека, его хорошего настроения и оптимистичного взгляда намир;</w:t>
      </w:r>
    </w:p>
    <w:p w:rsidR="00386425" w:rsidRPr="005E2C11" w:rsidRDefault="00EA4B96" w:rsidP="001377A2">
      <w:pPr>
        <w:pStyle w:val="a4"/>
        <w:numPr>
          <w:ilvl w:val="1"/>
          <w:numId w:val="5"/>
        </w:numPr>
        <w:tabs>
          <w:tab w:val="left" w:pos="1200"/>
        </w:tabs>
        <w:spacing w:before="3" w:line="357" w:lineRule="auto"/>
        <w:ind w:left="0" w:firstLine="709"/>
        <w:rPr>
          <w:sz w:val="28"/>
          <w:szCs w:val="28"/>
        </w:rPr>
      </w:pPr>
      <w:r>
        <w:rPr>
          <w:sz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ивзаимоподдерживающие</w:t>
      </w:r>
      <w:r w:rsidR="001377A2" w:rsidRPr="005E2C11">
        <w:rPr>
          <w:sz w:val="28"/>
          <w:szCs w:val="28"/>
        </w:rPr>
        <w:t>о</w:t>
      </w:r>
      <w:r w:rsidRPr="005E2C11">
        <w:rPr>
          <w:sz w:val="28"/>
          <w:szCs w:val="28"/>
        </w:rPr>
        <w:t>тношения, дающие человеку радость общения и позволяющие избегать чувства одиночества;</w:t>
      </w:r>
    </w:p>
    <w:p w:rsidR="00386425" w:rsidRDefault="00EA4B96" w:rsidP="001377A2">
      <w:pPr>
        <w:pStyle w:val="a4"/>
        <w:numPr>
          <w:ilvl w:val="1"/>
          <w:numId w:val="5"/>
        </w:numPr>
        <w:tabs>
          <w:tab w:val="left" w:pos="1200"/>
        </w:tabs>
        <w:spacing w:line="357" w:lineRule="auto"/>
        <w:ind w:left="0" w:firstLine="709"/>
        <w:rPr>
          <w:sz w:val="28"/>
        </w:rPr>
      </w:pPr>
      <w:r>
        <w:rPr>
          <w:sz w:val="28"/>
        </w:rPr>
        <w:t>к  самим  себе  как  хозяевам  своей  судьбы,  самоопределяющимся и самореализующимся личностям, отвечающим за свое собственное будущее.</w:t>
      </w:r>
    </w:p>
    <w:p w:rsidR="00386425" w:rsidRDefault="00EA4B96" w:rsidP="001377A2">
      <w:pPr>
        <w:pStyle w:val="a3"/>
        <w:spacing w:line="360" w:lineRule="auto"/>
        <w:ind w:firstLine="709"/>
        <w:jc w:val="both"/>
      </w:pPr>
      <w: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w:t>
      </w:r>
    </w:p>
    <w:p w:rsidR="00386425" w:rsidRDefault="00EA4B96" w:rsidP="001377A2">
      <w:pPr>
        <w:pStyle w:val="a3"/>
        <w:spacing w:line="360" w:lineRule="auto"/>
        <w:ind w:firstLine="709"/>
        <w:jc w:val="both"/>
      </w:pPr>
      <w:r>
        <w:t xml:space="preserve">Содержательно курс «Рассказы по истории Отечества» соотносится с учебным предметом «История России», предваряя его  систематическое изучение в 6-9 классах. Данный учебный курс направлен на личностное развитие обучающихся в соответствии с практической реализацией цели и задач воспитания в рамках духовно-нравственного направления внеурочной деятельности, что позволяет соединить решение следующих воспитательных и образовательных </w:t>
      </w:r>
      <w:r>
        <w:rPr>
          <w:b/>
        </w:rPr>
        <w:t>задач</w:t>
      </w:r>
      <w:r>
        <w:t>:</w:t>
      </w:r>
    </w:p>
    <w:p w:rsidR="00386425" w:rsidRDefault="00EA4B96" w:rsidP="001377A2">
      <w:pPr>
        <w:pStyle w:val="a4"/>
        <w:numPr>
          <w:ilvl w:val="0"/>
          <w:numId w:val="4"/>
        </w:numPr>
        <w:tabs>
          <w:tab w:val="left" w:pos="842"/>
        </w:tabs>
        <w:spacing w:line="352" w:lineRule="auto"/>
        <w:ind w:left="0" w:firstLine="709"/>
        <w:rPr>
          <w:sz w:val="28"/>
        </w:rPr>
      </w:pPr>
      <w:r>
        <w:rPr>
          <w:sz w:val="28"/>
        </w:rPr>
        <w:t>усваивать знание основных норм, которые российское общество выработало на основе своих базовыхценностей;</w:t>
      </w:r>
    </w:p>
    <w:p w:rsidR="00386425" w:rsidRDefault="00EA4B96" w:rsidP="001377A2">
      <w:pPr>
        <w:pStyle w:val="a4"/>
        <w:numPr>
          <w:ilvl w:val="0"/>
          <w:numId w:val="4"/>
        </w:numPr>
        <w:tabs>
          <w:tab w:val="left" w:pos="842"/>
        </w:tabs>
        <w:spacing w:before="1" w:line="352" w:lineRule="auto"/>
        <w:ind w:left="0" w:firstLine="709"/>
        <w:rPr>
          <w:sz w:val="28"/>
        </w:rPr>
      </w:pPr>
      <w:r>
        <w:rPr>
          <w:sz w:val="28"/>
        </w:rPr>
        <w:t>формировать позитивное отношение к базовым общественным ценностям;</w:t>
      </w:r>
    </w:p>
    <w:p w:rsidR="00386425" w:rsidRDefault="00EA4B96" w:rsidP="001377A2">
      <w:pPr>
        <w:pStyle w:val="a4"/>
        <w:numPr>
          <w:ilvl w:val="0"/>
          <w:numId w:val="4"/>
        </w:numPr>
        <w:tabs>
          <w:tab w:val="left" w:pos="842"/>
        </w:tabs>
        <w:spacing w:before="9" w:line="352" w:lineRule="auto"/>
        <w:ind w:left="0" w:firstLine="709"/>
        <w:rPr>
          <w:sz w:val="28"/>
        </w:rPr>
      </w:pPr>
      <w:r>
        <w:rPr>
          <w:sz w:val="28"/>
        </w:rPr>
        <w:t>приобретать соответствующий этим ценностям опыт поведения, опыт применения сформированных знаний и отношений напрактике;</w:t>
      </w:r>
    </w:p>
    <w:p w:rsidR="00386425" w:rsidRDefault="00EA4B96" w:rsidP="001377A2">
      <w:pPr>
        <w:pStyle w:val="a4"/>
        <w:numPr>
          <w:ilvl w:val="0"/>
          <w:numId w:val="4"/>
        </w:numPr>
        <w:tabs>
          <w:tab w:val="left" w:pos="842"/>
        </w:tabs>
        <w:spacing w:before="9" w:line="357" w:lineRule="auto"/>
        <w:ind w:left="0" w:firstLine="709"/>
        <w:rPr>
          <w:sz w:val="28"/>
        </w:rPr>
      </w:pPr>
      <w:r>
        <w:rPr>
          <w:sz w:val="28"/>
        </w:rPr>
        <w:t>создавать благоприятные условия для формирования ценностного отношения к Родине, родному краю, бережного отношение к природе и человеку;</w:t>
      </w:r>
    </w:p>
    <w:p w:rsidR="005E2C11" w:rsidRDefault="00EA4B96" w:rsidP="005E2C11">
      <w:pPr>
        <w:pStyle w:val="a4"/>
        <w:numPr>
          <w:ilvl w:val="0"/>
          <w:numId w:val="4"/>
        </w:numPr>
        <w:tabs>
          <w:tab w:val="left" w:pos="842"/>
        </w:tabs>
        <w:spacing w:line="357" w:lineRule="auto"/>
        <w:ind w:left="0" w:firstLine="709"/>
        <w:rPr>
          <w:sz w:val="28"/>
        </w:rPr>
      </w:pPr>
      <w:r>
        <w:rPr>
          <w:sz w:val="28"/>
        </w:rPr>
        <w:t xml:space="preserve">воспитывать чувство гордости за свою страну, уважение к </w:t>
      </w:r>
      <w:r>
        <w:rPr>
          <w:sz w:val="28"/>
        </w:rPr>
        <w:lastRenderedPageBreak/>
        <w:t>историческому прошлому на основе осознания значимости цивилизационного наследияРоссии;</w:t>
      </w:r>
    </w:p>
    <w:p w:rsidR="00386425" w:rsidRDefault="005E2C11" w:rsidP="005E2C11">
      <w:pPr>
        <w:pStyle w:val="a4"/>
        <w:numPr>
          <w:ilvl w:val="0"/>
          <w:numId w:val="4"/>
        </w:numPr>
        <w:tabs>
          <w:tab w:val="left" w:pos="842"/>
        </w:tabs>
        <w:spacing w:line="357" w:lineRule="auto"/>
        <w:ind w:left="0" w:firstLine="709"/>
        <w:rPr>
          <w:sz w:val="28"/>
        </w:rPr>
      </w:pPr>
      <w:r>
        <w:rPr>
          <w:sz w:val="28"/>
        </w:rPr>
        <w:t>ф</w:t>
      </w:r>
      <w:r w:rsidR="00EA4B96">
        <w:rPr>
          <w:sz w:val="28"/>
        </w:rPr>
        <w:t>ормировать желание вносить личный вклад в сохранение и преумножение культурного наследия нашего государства, мира в целом;</w:t>
      </w:r>
    </w:p>
    <w:p w:rsidR="00386425" w:rsidRDefault="00EA4B96" w:rsidP="001377A2">
      <w:pPr>
        <w:pStyle w:val="a4"/>
        <w:numPr>
          <w:ilvl w:val="0"/>
          <w:numId w:val="4"/>
        </w:numPr>
        <w:tabs>
          <w:tab w:val="left" w:pos="842"/>
        </w:tabs>
        <w:spacing w:before="1" w:line="350" w:lineRule="auto"/>
        <w:ind w:left="0" w:firstLine="709"/>
        <w:rPr>
          <w:sz w:val="28"/>
        </w:rPr>
      </w:pPr>
      <w:r>
        <w:rPr>
          <w:sz w:val="28"/>
        </w:rPr>
        <w:t>формировать отношение к истории как одной из основных форм самосознания нашегонарода;</w:t>
      </w:r>
    </w:p>
    <w:p w:rsidR="00386425" w:rsidRDefault="00EA4B96" w:rsidP="001377A2">
      <w:pPr>
        <w:pStyle w:val="a4"/>
        <w:numPr>
          <w:ilvl w:val="0"/>
          <w:numId w:val="4"/>
        </w:numPr>
        <w:tabs>
          <w:tab w:val="left" w:pos="842"/>
        </w:tabs>
        <w:spacing w:before="13" w:line="357" w:lineRule="auto"/>
        <w:ind w:left="0" w:firstLine="709"/>
        <w:rPr>
          <w:sz w:val="28"/>
        </w:rPr>
      </w:pPr>
      <w:r>
        <w:rPr>
          <w:sz w:val="28"/>
        </w:rPr>
        <w:t>формировать гражданскую идентичность через расширение исторической грамотности, сопереживание и осознание принадлежности к историиОтечества;</w:t>
      </w:r>
    </w:p>
    <w:p w:rsidR="00386425" w:rsidRDefault="00EA4B96" w:rsidP="001377A2">
      <w:pPr>
        <w:pStyle w:val="a4"/>
        <w:numPr>
          <w:ilvl w:val="0"/>
          <w:numId w:val="4"/>
        </w:numPr>
        <w:tabs>
          <w:tab w:val="left" w:pos="841"/>
          <w:tab w:val="left" w:pos="842"/>
        </w:tabs>
        <w:spacing w:line="341" w:lineRule="exact"/>
        <w:ind w:left="0" w:firstLine="709"/>
        <w:jc w:val="left"/>
        <w:rPr>
          <w:sz w:val="28"/>
        </w:rPr>
      </w:pPr>
      <w:r>
        <w:rPr>
          <w:sz w:val="28"/>
        </w:rPr>
        <w:t>развивать познавательный интерес к историческимзнаниям;</w:t>
      </w:r>
    </w:p>
    <w:p w:rsidR="00386425" w:rsidRDefault="00EA4B96" w:rsidP="001377A2">
      <w:pPr>
        <w:pStyle w:val="a4"/>
        <w:numPr>
          <w:ilvl w:val="0"/>
          <w:numId w:val="4"/>
        </w:numPr>
        <w:tabs>
          <w:tab w:val="left" w:pos="841"/>
          <w:tab w:val="left" w:pos="842"/>
        </w:tabs>
        <w:spacing w:before="162"/>
        <w:ind w:left="0" w:firstLine="709"/>
        <w:jc w:val="left"/>
        <w:rPr>
          <w:sz w:val="28"/>
        </w:rPr>
      </w:pPr>
      <w:r>
        <w:rPr>
          <w:sz w:val="28"/>
        </w:rPr>
        <w:t>развивать умение самостоятельно оценивать событияпрошлого;</w:t>
      </w:r>
    </w:p>
    <w:p w:rsidR="00386425" w:rsidRDefault="00EA4B96" w:rsidP="001377A2">
      <w:pPr>
        <w:pStyle w:val="a4"/>
        <w:numPr>
          <w:ilvl w:val="0"/>
          <w:numId w:val="4"/>
        </w:numPr>
        <w:tabs>
          <w:tab w:val="left" w:pos="842"/>
        </w:tabs>
        <w:spacing w:before="161" w:line="350" w:lineRule="auto"/>
        <w:ind w:left="0" w:firstLine="709"/>
        <w:rPr>
          <w:sz w:val="28"/>
        </w:rPr>
      </w:pPr>
      <w:r>
        <w:rPr>
          <w:sz w:val="28"/>
        </w:rPr>
        <w:t>развивать умение излагать свою точку зрения, творчески представлять историческиезнания.</w:t>
      </w:r>
    </w:p>
    <w:p w:rsidR="00386425" w:rsidRDefault="00EA4B96" w:rsidP="001377A2">
      <w:pPr>
        <w:pStyle w:val="a4"/>
        <w:numPr>
          <w:ilvl w:val="0"/>
          <w:numId w:val="4"/>
        </w:numPr>
        <w:tabs>
          <w:tab w:val="left" w:pos="842"/>
        </w:tabs>
        <w:spacing w:before="15" w:line="350" w:lineRule="auto"/>
        <w:ind w:left="0" w:firstLine="709"/>
        <w:rPr>
          <w:sz w:val="28"/>
        </w:rPr>
      </w:pPr>
      <w:r>
        <w:rPr>
          <w:sz w:val="28"/>
        </w:rPr>
        <w:t>осознавать значимость изучения истории Отечества для своего дальнейшего развития;</w:t>
      </w:r>
    </w:p>
    <w:p w:rsidR="00386425" w:rsidRDefault="00EA4B96" w:rsidP="001377A2">
      <w:pPr>
        <w:pStyle w:val="a4"/>
        <w:numPr>
          <w:ilvl w:val="0"/>
          <w:numId w:val="4"/>
        </w:numPr>
        <w:tabs>
          <w:tab w:val="left" w:pos="842"/>
        </w:tabs>
        <w:spacing w:before="13" w:line="352" w:lineRule="auto"/>
        <w:ind w:left="0" w:firstLine="709"/>
        <w:rPr>
          <w:sz w:val="28"/>
        </w:rPr>
      </w:pPr>
      <w:r>
        <w:rPr>
          <w:sz w:val="28"/>
        </w:rPr>
        <w:t>создавать условия для раскрытия творческого потенциала обучающихся.</w:t>
      </w:r>
    </w:p>
    <w:p w:rsidR="00386425" w:rsidRDefault="00386425" w:rsidP="001377A2">
      <w:pPr>
        <w:pStyle w:val="a3"/>
        <w:spacing w:before="3"/>
        <w:ind w:firstLine="709"/>
        <w:rPr>
          <w:sz w:val="43"/>
        </w:rPr>
      </w:pPr>
    </w:p>
    <w:p w:rsidR="00386425" w:rsidRDefault="00EA4B96" w:rsidP="001377A2">
      <w:pPr>
        <w:pStyle w:val="2"/>
        <w:ind w:left="0" w:firstLine="709"/>
      </w:pPr>
      <w:r>
        <w:t>Место курса в учебном плане</w:t>
      </w:r>
    </w:p>
    <w:p w:rsidR="00386425" w:rsidRDefault="00EA4B96" w:rsidP="005E2C11">
      <w:pPr>
        <w:pStyle w:val="a3"/>
        <w:spacing w:before="158" w:line="360" w:lineRule="auto"/>
        <w:ind w:firstLine="709"/>
        <w:jc w:val="both"/>
      </w:pPr>
      <w:r>
        <w:t xml:space="preserve">Федеральный </w:t>
      </w:r>
      <w:r>
        <w:rPr>
          <w:spacing w:val="-3"/>
        </w:rPr>
        <w:t xml:space="preserve">государственный </w:t>
      </w:r>
      <w:r>
        <w:t xml:space="preserve">образовательный стандарт основного определяет </w:t>
      </w:r>
      <w:r>
        <w:rPr>
          <w:spacing w:val="-3"/>
        </w:rPr>
        <w:t xml:space="preserve">внеурочную </w:t>
      </w:r>
      <w:r>
        <w:t xml:space="preserve">деятельность как неотъемлемую часть образовательной деятельности. </w:t>
      </w:r>
      <w:r>
        <w:rPr>
          <w:spacing w:val="-2"/>
        </w:rPr>
        <w:t xml:space="preserve">Помимо </w:t>
      </w:r>
      <w:r>
        <w:t xml:space="preserve">учебного плана </w:t>
      </w:r>
      <w:r>
        <w:rPr>
          <w:spacing w:val="-3"/>
        </w:rPr>
        <w:t xml:space="preserve">может </w:t>
      </w:r>
      <w:r>
        <w:t xml:space="preserve">составляться план, </w:t>
      </w:r>
      <w:r>
        <w:rPr>
          <w:spacing w:val="-3"/>
        </w:rPr>
        <w:t xml:space="preserve">регламентирующий </w:t>
      </w:r>
      <w:r>
        <w:t xml:space="preserve">занятия </w:t>
      </w:r>
      <w:r>
        <w:rPr>
          <w:spacing w:val="-3"/>
        </w:rPr>
        <w:t xml:space="preserve">внеурочной </w:t>
      </w:r>
      <w:r>
        <w:t xml:space="preserve">деятельности.  План </w:t>
      </w:r>
      <w:r>
        <w:rPr>
          <w:spacing w:val="-3"/>
        </w:rPr>
        <w:t xml:space="preserve">внеурочной </w:t>
      </w:r>
      <w:r>
        <w:t xml:space="preserve">деятельности определяет состав и </w:t>
      </w:r>
      <w:r>
        <w:rPr>
          <w:spacing w:val="-3"/>
        </w:rPr>
        <w:t xml:space="preserve">структуру  </w:t>
      </w:r>
      <w:r>
        <w:t xml:space="preserve">направлений, формы организации, объем </w:t>
      </w:r>
      <w:r>
        <w:rPr>
          <w:spacing w:val="-3"/>
        </w:rPr>
        <w:t xml:space="preserve">внеурочной </w:t>
      </w:r>
      <w:r>
        <w:t xml:space="preserve">деятельности на уровне основного общего образования. В соответствии с Федеральным </w:t>
      </w:r>
      <w:r>
        <w:rPr>
          <w:spacing w:val="-3"/>
        </w:rPr>
        <w:t xml:space="preserve">государственным </w:t>
      </w:r>
      <w:r>
        <w:t xml:space="preserve">образовательным стандартом основного общего образования </w:t>
      </w:r>
      <w:r>
        <w:rPr>
          <w:spacing w:val="-3"/>
        </w:rPr>
        <w:t xml:space="preserve">внеурочная </w:t>
      </w:r>
      <w:r>
        <w:t xml:space="preserve">деятельность организуется по направлениям развития личности – спортивно- оздоровительное, духовно-нравственное, социальное, общеинтеллектуальное, </w:t>
      </w:r>
      <w:r>
        <w:rPr>
          <w:spacing w:val="-3"/>
        </w:rPr>
        <w:t xml:space="preserve">общекультурное. </w:t>
      </w:r>
      <w:r>
        <w:t>Величина недельной образовательной нагрузки(количество</w:t>
      </w:r>
      <w:r w:rsidR="005E2C11">
        <w:t xml:space="preserve"> </w:t>
      </w:r>
      <w:r w:rsidR="005E2C11">
        <w:lastRenderedPageBreak/>
        <w:t>з</w:t>
      </w:r>
      <w:r>
        <w:t>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386425" w:rsidRDefault="00EA4B96" w:rsidP="001377A2">
      <w:pPr>
        <w:pStyle w:val="a3"/>
        <w:spacing w:before="1" w:line="360" w:lineRule="auto"/>
        <w:ind w:firstLine="709"/>
        <w:jc w:val="both"/>
      </w:pPr>
      <w:r>
        <w:t>Учебный курс «Рассказы по истории Отечества» рекомендуется для реализации духовно-нравственного и общекультурного направлений внеурочной деятельности в 5 классе. Величина недельной образовательной нагрузки (количество занятий) гражданственности, патриотизма, ответственности, нравственной требовательности – 1 час в неделю (34 ч за год).</w:t>
      </w:r>
    </w:p>
    <w:p w:rsidR="00386425" w:rsidRDefault="00EA4B96" w:rsidP="001377A2">
      <w:pPr>
        <w:pStyle w:val="a3"/>
        <w:spacing w:before="2" w:line="360" w:lineRule="auto"/>
        <w:ind w:firstLine="709"/>
        <w:jc w:val="both"/>
      </w:pPr>
      <w:r>
        <w:t>Урочные занятия по курсу «Рассказы по истории Отечества» также возможны за счет части, формируемой участниками образовательных отношений.</w:t>
      </w:r>
    </w:p>
    <w:p w:rsidR="00386425" w:rsidRDefault="00386425" w:rsidP="001377A2">
      <w:pPr>
        <w:pStyle w:val="a3"/>
        <w:spacing w:before="5"/>
        <w:ind w:firstLine="709"/>
        <w:rPr>
          <w:sz w:val="42"/>
        </w:rPr>
      </w:pPr>
    </w:p>
    <w:p w:rsidR="00386425" w:rsidRDefault="00EA4B96" w:rsidP="001377A2">
      <w:pPr>
        <w:pStyle w:val="2"/>
        <w:ind w:left="0" w:firstLine="709"/>
      </w:pPr>
      <w:bookmarkStart w:id="2" w:name="_TOC_250000"/>
      <w:bookmarkEnd w:id="2"/>
      <w:r>
        <w:t>Ценностные ориентиры содержания учебного курса</w:t>
      </w:r>
    </w:p>
    <w:p w:rsidR="00386425" w:rsidRDefault="00EA4B96" w:rsidP="001377A2">
      <w:pPr>
        <w:pStyle w:val="a3"/>
        <w:spacing w:before="156" w:line="360" w:lineRule="auto"/>
        <w:ind w:firstLine="709"/>
        <w:jc w:val="both"/>
      </w:pPr>
      <w:r>
        <w:t xml:space="preserve">Федеральный </w:t>
      </w:r>
      <w:r>
        <w:rPr>
          <w:spacing w:val="-3"/>
        </w:rPr>
        <w:t xml:space="preserve">государственный </w:t>
      </w:r>
      <w:r>
        <w:t xml:space="preserve">стандарт среди планируемых </w:t>
      </w:r>
      <w:r>
        <w:rPr>
          <w:spacing w:val="-4"/>
        </w:rPr>
        <w:t xml:space="preserve">результатов </w:t>
      </w:r>
      <w:r>
        <w:t xml:space="preserve">образования не случайно на первое место ставит личностные характеристики обучающегося. Воспитание гражданственности, патриотизма, ответственности, нравственной требовательности – первостепенная </w:t>
      </w:r>
      <w:r>
        <w:rPr>
          <w:spacing w:val="-3"/>
        </w:rPr>
        <w:t xml:space="preserve">задача </w:t>
      </w:r>
      <w:r>
        <w:t xml:space="preserve">всего </w:t>
      </w:r>
      <w:r>
        <w:rPr>
          <w:spacing w:val="-4"/>
        </w:rPr>
        <w:t xml:space="preserve">школьного </w:t>
      </w:r>
      <w:r>
        <w:t>обучения. Материал курса «Рассказы по истории Отечества» предоставляет подростку возможность в полной мере ощутить принадлежность к своему народу, своей стране, её культуре.</w:t>
      </w:r>
    </w:p>
    <w:p w:rsidR="00386425" w:rsidRDefault="00EA4B96" w:rsidP="001377A2">
      <w:pPr>
        <w:pStyle w:val="a3"/>
        <w:spacing w:line="360" w:lineRule="auto"/>
        <w:ind w:firstLine="709"/>
        <w:jc w:val="both"/>
      </w:pPr>
      <w:r>
        <w:t>Знакомясь со сложными, порою трагическими событиями прошлого нашей страны учащиеся смогут соприкоснуться с примерами героизма и самоотверженности во имя Родины. В этом заключается воспитывающая функция истории. По мере освоения содержания у учащихся формируется социальная система ценностей на основе осознания приоритета общественного интереса над личностным и уникальности каждой личности. В программе акцентируется внимание на том, что личность проявляется только в сотрудничестве, согласии с обществом и благодаряему.</w:t>
      </w:r>
    </w:p>
    <w:p w:rsidR="00386425" w:rsidRDefault="00865CAE" w:rsidP="001377A2">
      <w:pPr>
        <w:pStyle w:val="a3"/>
        <w:spacing w:before="67" w:line="360" w:lineRule="auto"/>
        <w:ind w:firstLine="709"/>
        <w:jc w:val="both"/>
      </w:pPr>
      <w:r>
        <w:t>Д</w:t>
      </w:r>
      <w:r w:rsidR="00EA4B96">
        <w:t xml:space="preserve">анная программа имеет ценностно – ориентированное и </w:t>
      </w:r>
      <w:r w:rsidR="00EA4B96">
        <w:lastRenderedPageBreak/>
        <w:t>общекультурное значение, играет существенную роль в процессе самоидентификации младших подростков основной школы.</w:t>
      </w:r>
    </w:p>
    <w:p w:rsidR="00386425" w:rsidRDefault="00EA4B96" w:rsidP="001377A2">
      <w:pPr>
        <w:pStyle w:val="a3"/>
        <w:spacing w:before="1" w:line="360" w:lineRule="auto"/>
        <w:ind w:firstLine="709"/>
        <w:jc w:val="both"/>
      </w:pPr>
      <w:r>
        <w:t>Сегодня востребован активный, деятельный, творческий, коммуникативный человек, нацеленный на раскрытие индивидуальности. Личностно–деятельностное усвоение курса в соответствии с программой обеспечит сформированность у школьников таких качеств, как целеполагание, интерес к познанию, готовность ко всему новому, дисциплинированность, ответственность, коммуникативность, социальная активность.</w:t>
      </w:r>
    </w:p>
    <w:p w:rsidR="00386425" w:rsidRDefault="00386425" w:rsidP="001377A2">
      <w:pPr>
        <w:pStyle w:val="a3"/>
        <w:ind w:firstLine="709"/>
        <w:rPr>
          <w:sz w:val="30"/>
        </w:rPr>
      </w:pPr>
    </w:p>
    <w:p w:rsidR="00386425" w:rsidRPr="00865CAE" w:rsidRDefault="00EA4B96" w:rsidP="00865CAE">
      <w:pPr>
        <w:pStyle w:val="1"/>
        <w:spacing w:before="263"/>
        <w:ind w:left="0" w:firstLine="709"/>
      </w:pPr>
      <w:r>
        <w:t>Планируемые результаты освоенияучебного курса «Рассказы по истории Отечества»</w:t>
      </w:r>
    </w:p>
    <w:p w:rsidR="00386425" w:rsidRDefault="00EA4B96" w:rsidP="001377A2">
      <w:pPr>
        <w:pStyle w:val="a3"/>
        <w:spacing w:before="300" w:line="360" w:lineRule="auto"/>
        <w:ind w:firstLine="709"/>
        <w:jc w:val="both"/>
      </w:pPr>
      <w:r>
        <w:t xml:space="preserve">Планируемые </w:t>
      </w:r>
      <w:r>
        <w:rPr>
          <w:spacing w:val="-4"/>
        </w:rPr>
        <w:t>результаты</w:t>
      </w:r>
      <w:r>
        <w:t xml:space="preserve">освоения учебного курса «Рассказы по истории Отечества» соответствуют планируемым </w:t>
      </w:r>
      <w:r>
        <w:rPr>
          <w:spacing w:val="-4"/>
        </w:rPr>
        <w:t>результатам</w:t>
      </w:r>
      <w:r>
        <w:t xml:space="preserve">освоения основной образовательной программы основного общего образования (ООП ООО), </w:t>
      </w:r>
      <w:r>
        <w:rPr>
          <w:spacing w:val="-4"/>
        </w:rPr>
        <w:t xml:space="preserve">которые </w:t>
      </w:r>
      <w:r>
        <w:t xml:space="preserve">представляют собой систему ведущих целевых установок и ожидаемых </w:t>
      </w:r>
      <w:r>
        <w:rPr>
          <w:spacing w:val="-4"/>
        </w:rPr>
        <w:t xml:space="preserve">результатов </w:t>
      </w:r>
      <w:r>
        <w:t xml:space="preserve">освоения всех </w:t>
      </w:r>
      <w:r>
        <w:rPr>
          <w:spacing w:val="-3"/>
        </w:rPr>
        <w:t xml:space="preserve">компонентов, </w:t>
      </w:r>
      <w:r>
        <w:t xml:space="preserve">составляющих содержательную основу образовательной программы. Планируемые </w:t>
      </w:r>
      <w:r>
        <w:rPr>
          <w:spacing w:val="-4"/>
        </w:rPr>
        <w:t xml:space="preserve">результаты </w:t>
      </w:r>
      <w:r>
        <w:t>опираются на ведущие целевые установки, отражающие основной, сущностный вклад примерной программы курса «Рассказы по истории Отечества» в развитие личности обучающихся, ихспособностей.</w:t>
      </w:r>
    </w:p>
    <w:p w:rsidR="00386425" w:rsidRDefault="00EA4B96" w:rsidP="00865CAE">
      <w:pPr>
        <w:pStyle w:val="a3"/>
        <w:spacing w:line="360" w:lineRule="auto"/>
        <w:ind w:firstLine="709"/>
        <w:jc w:val="both"/>
      </w:pPr>
      <w:r>
        <w:t xml:space="preserve">Сохраняя </w:t>
      </w:r>
      <w:r>
        <w:rPr>
          <w:spacing w:val="-3"/>
        </w:rPr>
        <w:t xml:space="preserve">содержательную </w:t>
      </w:r>
      <w:r>
        <w:t xml:space="preserve">связь с учебным </w:t>
      </w:r>
      <w:r>
        <w:rPr>
          <w:spacing w:val="-3"/>
        </w:rPr>
        <w:t>предметом</w:t>
      </w:r>
      <w:r>
        <w:t xml:space="preserve">«История», учебный </w:t>
      </w:r>
      <w:r>
        <w:rPr>
          <w:spacing w:val="-3"/>
        </w:rPr>
        <w:t xml:space="preserve">курс </w:t>
      </w:r>
      <w:r>
        <w:t xml:space="preserve">«Рассказы по истории Отечества» 5 классе </w:t>
      </w:r>
      <w:r>
        <w:rPr>
          <w:spacing w:val="-3"/>
        </w:rPr>
        <w:t xml:space="preserve">поможет </w:t>
      </w:r>
      <w:r>
        <w:t xml:space="preserve">в решении разнообразных </w:t>
      </w:r>
      <w:r>
        <w:rPr>
          <w:spacing w:val="-3"/>
        </w:rPr>
        <w:t xml:space="preserve">задач, </w:t>
      </w:r>
      <w:r>
        <w:t xml:space="preserve">направленных на достижение планируемых освоения предмета «История». Прежде всего, он </w:t>
      </w:r>
      <w:r>
        <w:rPr>
          <w:spacing w:val="-3"/>
        </w:rPr>
        <w:t xml:space="preserve">поможет </w:t>
      </w:r>
      <w:r>
        <w:t xml:space="preserve">закрепить </w:t>
      </w:r>
      <w:r>
        <w:rPr>
          <w:spacing w:val="-4"/>
        </w:rPr>
        <w:t xml:space="preserve">результаты,  </w:t>
      </w:r>
      <w:r>
        <w:t xml:space="preserve">достигнутые обучающимися в начальной </w:t>
      </w:r>
      <w:r>
        <w:rPr>
          <w:spacing w:val="-4"/>
        </w:rPr>
        <w:t xml:space="preserve">школе </w:t>
      </w:r>
      <w:r>
        <w:t xml:space="preserve">при освоении </w:t>
      </w:r>
      <w:r>
        <w:rPr>
          <w:spacing w:val="-5"/>
        </w:rPr>
        <w:t xml:space="preserve">модуля </w:t>
      </w:r>
      <w:r>
        <w:t>по отечественной истории как составляющей курса «Окружающий мир», а затем,постепенноусложняясодержаниеиформыдеятельностиназанятиях,</w:t>
      </w:r>
      <w:r w:rsidR="00865CAE">
        <w:t xml:space="preserve"> в</w:t>
      </w:r>
      <w:r>
        <w:t xml:space="preserve">ести пятиклассников к новому уровню предметной компетентности, отраженному в стандарте основного общего образования. В то же время учебный курс </w:t>
      </w:r>
      <w:r>
        <w:lastRenderedPageBreak/>
        <w:t>«Рассказы по истории Отечества» как курс внеурочной деятельности поможет активнее добиваться именно тех результатов, которым обычно меньше внимания уделяется на меньше внимания уроках истории. Формат курса внеурочной деятельности предусматривает создание обучающимися самостоятельно или под руководством учителя, индивидуально или в группе сложных творческих «продуктов», организацию и проведение межклассных и межвозрастных мероприятий, направленных на обеспечение позитивной динамики развития личности обучающихся.</w:t>
      </w:r>
    </w:p>
    <w:p w:rsidR="00386425" w:rsidRDefault="00EA4B96" w:rsidP="001377A2">
      <w:pPr>
        <w:pStyle w:val="a3"/>
        <w:spacing w:before="3" w:line="360" w:lineRule="auto"/>
        <w:ind w:firstLine="709"/>
      </w:pPr>
      <w:r>
        <w:t>В соответствии с положениями ФГОС основного общего образования л</w:t>
      </w:r>
      <w:r>
        <w:rPr>
          <w:b/>
        </w:rPr>
        <w:t xml:space="preserve">ичностные результаты </w:t>
      </w:r>
      <w:r>
        <w:t>изучения курса должны отражать:</w:t>
      </w:r>
    </w:p>
    <w:p w:rsidR="00386425" w:rsidRDefault="00EA4B96" w:rsidP="001377A2">
      <w:pPr>
        <w:pStyle w:val="a4"/>
        <w:numPr>
          <w:ilvl w:val="0"/>
          <w:numId w:val="4"/>
        </w:numPr>
        <w:tabs>
          <w:tab w:val="left" w:pos="842"/>
        </w:tabs>
        <w:spacing w:line="357" w:lineRule="auto"/>
        <w:ind w:left="0" w:firstLine="709"/>
        <w:rPr>
          <w:sz w:val="28"/>
        </w:rPr>
      </w:pPr>
      <w:r>
        <w:rPr>
          <w:sz w:val="28"/>
        </w:rPr>
        <w:t xml:space="preserve">воспитание российской </w:t>
      </w:r>
      <w:r>
        <w:rPr>
          <w:spacing w:val="-3"/>
          <w:sz w:val="28"/>
        </w:rPr>
        <w:t xml:space="preserve">гражданской </w:t>
      </w:r>
      <w:r>
        <w:rPr>
          <w:sz w:val="28"/>
        </w:rPr>
        <w:t xml:space="preserve">идентичности: патриотизма, уважения к </w:t>
      </w:r>
      <w:r>
        <w:rPr>
          <w:spacing w:val="-3"/>
          <w:sz w:val="28"/>
        </w:rPr>
        <w:t xml:space="preserve">Отечеству; </w:t>
      </w:r>
      <w:r>
        <w:rPr>
          <w:sz w:val="28"/>
        </w:rPr>
        <w:t xml:space="preserve">знание истории, языка, </w:t>
      </w:r>
      <w:r>
        <w:rPr>
          <w:spacing w:val="-5"/>
          <w:sz w:val="28"/>
        </w:rPr>
        <w:t xml:space="preserve">культуры </w:t>
      </w:r>
      <w:r>
        <w:rPr>
          <w:sz w:val="28"/>
        </w:rPr>
        <w:t xml:space="preserve">своего народа, своего края; усвоение гуманистических, демократических и традиционных ценностей многонационального </w:t>
      </w:r>
      <w:r>
        <w:rPr>
          <w:spacing w:val="-3"/>
          <w:sz w:val="28"/>
        </w:rPr>
        <w:t xml:space="preserve">российского </w:t>
      </w:r>
      <w:r>
        <w:rPr>
          <w:sz w:val="28"/>
        </w:rPr>
        <w:t>общества; воспитание чувства ответственности и долга перед</w:t>
      </w:r>
      <w:r>
        <w:rPr>
          <w:spacing w:val="-3"/>
          <w:sz w:val="28"/>
        </w:rPr>
        <w:t xml:space="preserve"> Родиной;</w:t>
      </w:r>
    </w:p>
    <w:p w:rsidR="00386425" w:rsidRDefault="00EA4B96" w:rsidP="001377A2">
      <w:pPr>
        <w:pStyle w:val="a4"/>
        <w:numPr>
          <w:ilvl w:val="0"/>
          <w:numId w:val="4"/>
        </w:numPr>
        <w:tabs>
          <w:tab w:val="left" w:pos="842"/>
        </w:tabs>
        <w:spacing w:before="4" w:line="357" w:lineRule="auto"/>
        <w:ind w:left="0" w:firstLine="709"/>
        <w:rPr>
          <w:sz w:val="28"/>
        </w:rPr>
      </w:pPr>
      <w:r>
        <w:rPr>
          <w:sz w:val="28"/>
        </w:rPr>
        <w:t xml:space="preserve">формирование ответственного отношения к учению, готовности и способности </w:t>
      </w:r>
      <w:r>
        <w:rPr>
          <w:spacing w:val="-3"/>
          <w:sz w:val="28"/>
        </w:rPr>
        <w:t xml:space="preserve">обучающихся </w:t>
      </w:r>
      <w:r>
        <w:rPr>
          <w:sz w:val="28"/>
        </w:rPr>
        <w:t>к саморазвитию и самообразованию на основе мотивации к обучению ипознанию;</w:t>
      </w:r>
    </w:p>
    <w:p w:rsidR="00386425" w:rsidRDefault="00EA4B96" w:rsidP="001377A2">
      <w:pPr>
        <w:pStyle w:val="a4"/>
        <w:numPr>
          <w:ilvl w:val="0"/>
          <w:numId w:val="4"/>
        </w:numPr>
        <w:tabs>
          <w:tab w:val="left" w:pos="842"/>
        </w:tabs>
        <w:spacing w:line="357" w:lineRule="auto"/>
        <w:ind w:left="0" w:firstLine="709"/>
        <w:rPr>
          <w:sz w:val="28"/>
        </w:rPr>
      </w:pPr>
      <w:r>
        <w:rPr>
          <w:sz w:val="28"/>
        </w:rPr>
        <w:t xml:space="preserve">формирование осознанного, уважительного и </w:t>
      </w:r>
      <w:r>
        <w:rPr>
          <w:spacing w:val="-3"/>
          <w:sz w:val="28"/>
        </w:rPr>
        <w:t xml:space="preserve">доброжелательного </w:t>
      </w:r>
      <w:r>
        <w:rPr>
          <w:sz w:val="28"/>
        </w:rPr>
        <w:t xml:space="preserve">отношения к </w:t>
      </w:r>
      <w:r>
        <w:rPr>
          <w:spacing w:val="-4"/>
          <w:sz w:val="28"/>
        </w:rPr>
        <w:t xml:space="preserve">другому </w:t>
      </w:r>
      <w:r>
        <w:rPr>
          <w:spacing w:val="-5"/>
          <w:sz w:val="28"/>
        </w:rPr>
        <w:t xml:space="preserve">человеку, </w:t>
      </w:r>
      <w:r>
        <w:rPr>
          <w:spacing w:val="-3"/>
          <w:sz w:val="28"/>
        </w:rPr>
        <w:t xml:space="preserve">его </w:t>
      </w:r>
      <w:r>
        <w:rPr>
          <w:sz w:val="28"/>
        </w:rPr>
        <w:t xml:space="preserve">мнению, мировоззрению, </w:t>
      </w:r>
      <w:r>
        <w:rPr>
          <w:spacing w:val="-5"/>
          <w:sz w:val="28"/>
        </w:rPr>
        <w:t xml:space="preserve">культуре, </w:t>
      </w:r>
      <w:r>
        <w:rPr>
          <w:spacing w:val="-7"/>
          <w:sz w:val="28"/>
        </w:rPr>
        <w:t xml:space="preserve">языку, </w:t>
      </w:r>
      <w:r>
        <w:rPr>
          <w:sz w:val="28"/>
        </w:rPr>
        <w:t xml:space="preserve">вере, гражданской позиции, к истории, </w:t>
      </w:r>
      <w:r>
        <w:rPr>
          <w:spacing w:val="-5"/>
          <w:sz w:val="28"/>
        </w:rPr>
        <w:t xml:space="preserve">культуре, </w:t>
      </w:r>
      <w:r>
        <w:rPr>
          <w:sz w:val="28"/>
        </w:rPr>
        <w:t xml:space="preserve">религии, традициям, языкам, ценностям народов России и народов мира; готовности и способности вести диалог с другими </w:t>
      </w:r>
      <w:r>
        <w:rPr>
          <w:spacing w:val="-4"/>
          <w:sz w:val="28"/>
        </w:rPr>
        <w:t xml:space="preserve">людьми </w:t>
      </w:r>
      <w:r>
        <w:rPr>
          <w:sz w:val="28"/>
        </w:rPr>
        <w:t>и достигать в немвзаимопонимания;</w:t>
      </w:r>
    </w:p>
    <w:p w:rsidR="00386425" w:rsidRPr="008A1E60" w:rsidRDefault="00EA4B96" w:rsidP="008A1E60">
      <w:pPr>
        <w:pStyle w:val="a4"/>
        <w:numPr>
          <w:ilvl w:val="0"/>
          <w:numId w:val="4"/>
        </w:numPr>
        <w:tabs>
          <w:tab w:val="left" w:pos="842"/>
        </w:tabs>
        <w:spacing w:before="7" w:line="357" w:lineRule="auto"/>
        <w:ind w:left="0" w:firstLine="709"/>
        <w:rPr>
          <w:sz w:val="28"/>
        </w:rPr>
      </w:pPr>
      <w:r>
        <w:rPr>
          <w:sz w:val="28"/>
        </w:rPr>
        <w:t xml:space="preserve">освоение социальных норм, правил </w:t>
      </w:r>
      <w:r w:rsidRPr="008A1E60">
        <w:rPr>
          <w:sz w:val="28"/>
          <w:szCs w:val="28"/>
        </w:rPr>
        <w:t xml:space="preserve">поведения, ролей и форм социальной жизни в группах и сообществах, </w:t>
      </w:r>
      <w:r w:rsidRPr="008A1E60">
        <w:rPr>
          <w:spacing w:val="-3"/>
          <w:sz w:val="28"/>
          <w:szCs w:val="28"/>
        </w:rPr>
        <w:t xml:space="preserve">включая </w:t>
      </w:r>
      <w:r w:rsidRPr="008A1E60">
        <w:rPr>
          <w:sz w:val="28"/>
          <w:szCs w:val="28"/>
        </w:rPr>
        <w:t xml:space="preserve">взрослые и социальные сообщества; участие в </w:t>
      </w:r>
      <w:r w:rsidRPr="008A1E60">
        <w:rPr>
          <w:spacing w:val="-4"/>
          <w:sz w:val="28"/>
          <w:szCs w:val="28"/>
        </w:rPr>
        <w:t xml:space="preserve">школьном </w:t>
      </w:r>
      <w:r w:rsidRPr="008A1E60">
        <w:rPr>
          <w:sz w:val="28"/>
          <w:szCs w:val="28"/>
        </w:rPr>
        <w:t>самоуправлениииобщественной жизни в пределах возрастных компетенций с учетом</w:t>
      </w:r>
      <w:r w:rsidR="00865CAE" w:rsidRPr="008A1E60">
        <w:rPr>
          <w:sz w:val="28"/>
          <w:szCs w:val="28"/>
        </w:rPr>
        <w:t xml:space="preserve"> р</w:t>
      </w:r>
      <w:r w:rsidRPr="008A1E60">
        <w:rPr>
          <w:sz w:val="28"/>
          <w:szCs w:val="28"/>
        </w:rPr>
        <w:t>егиональных,</w:t>
      </w:r>
      <w:r w:rsidRPr="008A1E60">
        <w:rPr>
          <w:sz w:val="28"/>
          <w:szCs w:val="28"/>
        </w:rPr>
        <w:tab/>
      </w:r>
      <w:r w:rsidRPr="008A1E60">
        <w:rPr>
          <w:spacing w:val="-4"/>
          <w:sz w:val="28"/>
          <w:szCs w:val="28"/>
        </w:rPr>
        <w:t>этнокультурных,</w:t>
      </w:r>
      <w:r w:rsidRPr="008A1E60">
        <w:rPr>
          <w:spacing w:val="-4"/>
          <w:sz w:val="28"/>
          <w:szCs w:val="28"/>
        </w:rPr>
        <w:tab/>
      </w:r>
      <w:r w:rsidRPr="008A1E60">
        <w:rPr>
          <w:sz w:val="28"/>
          <w:szCs w:val="28"/>
        </w:rPr>
        <w:t>социальных</w:t>
      </w:r>
      <w:r w:rsidRPr="008A1E60">
        <w:rPr>
          <w:sz w:val="28"/>
          <w:szCs w:val="28"/>
        </w:rPr>
        <w:tab/>
        <w:t>и</w:t>
      </w:r>
      <w:r w:rsidRPr="008A1E60">
        <w:rPr>
          <w:sz w:val="28"/>
          <w:szCs w:val="28"/>
        </w:rPr>
        <w:tab/>
      </w:r>
      <w:r w:rsidRPr="008A1E60">
        <w:rPr>
          <w:spacing w:val="-3"/>
          <w:sz w:val="28"/>
          <w:szCs w:val="28"/>
        </w:rPr>
        <w:t xml:space="preserve">экономических </w:t>
      </w:r>
      <w:r w:rsidRPr="008A1E60">
        <w:rPr>
          <w:sz w:val="28"/>
          <w:szCs w:val="28"/>
        </w:rPr>
        <w:t>особенностей;</w:t>
      </w:r>
    </w:p>
    <w:p w:rsidR="00386425" w:rsidRDefault="00EA4B96" w:rsidP="001377A2">
      <w:pPr>
        <w:pStyle w:val="a4"/>
        <w:numPr>
          <w:ilvl w:val="0"/>
          <w:numId w:val="4"/>
        </w:numPr>
        <w:tabs>
          <w:tab w:val="left" w:pos="842"/>
        </w:tabs>
        <w:spacing w:line="357" w:lineRule="auto"/>
        <w:ind w:left="0" w:firstLine="709"/>
        <w:rPr>
          <w:sz w:val="28"/>
        </w:rPr>
      </w:pPr>
      <w:r>
        <w:rPr>
          <w:sz w:val="28"/>
        </w:rPr>
        <w:t xml:space="preserve">развитие морального сознания и компетентности в решении </w:t>
      </w:r>
      <w:r>
        <w:rPr>
          <w:sz w:val="28"/>
        </w:rPr>
        <w:lastRenderedPageBreak/>
        <w:t>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собственнымпоступкам;</w:t>
      </w:r>
    </w:p>
    <w:p w:rsidR="00386425" w:rsidRDefault="00EA4B96" w:rsidP="001377A2">
      <w:pPr>
        <w:pStyle w:val="a4"/>
        <w:numPr>
          <w:ilvl w:val="0"/>
          <w:numId w:val="4"/>
        </w:numPr>
        <w:tabs>
          <w:tab w:val="left" w:pos="842"/>
        </w:tabs>
        <w:spacing w:line="357" w:lineRule="auto"/>
        <w:ind w:left="0" w:firstLine="709"/>
        <w:rPr>
          <w:sz w:val="28"/>
        </w:rPr>
      </w:pPr>
      <w:r>
        <w:rPr>
          <w:sz w:val="28"/>
        </w:rPr>
        <w:t xml:space="preserve">формирование </w:t>
      </w:r>
      <w:r>
        <w:rPr>
          <w:spacing w:val="-3"/>
          <w:sz w:val="28"/>
        </w:rPr>
        <w:t xml:space="preserve">коммуникативной </w:t>
      </w:r>
      <w:r>
        <w:rPr>
          <w:sz w:val="28"/>
        </w:rPr>
        <w:t xml:space="preserve">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w:t>
      </w:r>
      <w:r>
        <w:rPr>
          <w:spacing w:val="-3"/>
          <w:sz w:val="28"/>
        </w:rPr>
        <w:t xml:space="preserve">творческой </w:t>
      </w:r>
      <w:r>
        <w:rPr>
          <w:sz w:val="28"/>
        </w:rPr>
        <w:t>и других видов деятельности;</w:t>
      </w:r>
    </w:p>
    <w:p w:rsidR="00386425" w:rsidRDefault="00EA4B96" w:rsidP="001377A2">
      <w:pPr>
        <w:pStyle w:val="a4"/>
        <w:numPr>
          <w:ilvl w:val="0"/>
          <w:numId w:val="4"/>
        </w:numPr>
        <w:tabs>
          <w:tab w:val="left" w:pos="842"/>
        </w:tabs>
        <w:spacing w:before="2" w:line="357" w:lineRule="auto"/>
        <w:ind w:left="0" w:firstLine="709"/>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 учения;</w:t>
      </w:r>
    </w:p>
    <w:p w:rsidR="00386425" w:rsidRDefault="00EA4B96" w:rsidP="001377A2">
      <w:pPr>
        <w:pStyle w:val="a4"/>
        <w:numPr>
          <w:ilvl w:val="0"/>
          <w:numId w:val="4"/>
        </w:numPr>
        <w:tabs>
          <w:tab w:val="left" w:pos="842"/>
        </w:tabs>
        <w:spacing w:line="357" w:lineRule="auto"/>
        <w:ind w:left="0" w:firstLine="709"/>
        <w:rPr>
          <w:sz w:val="28"/>
        </w:rPr>
      </w:pPr>
      <w:r>
        <w:rPr>
          <w:sz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спорныхситуаций.</w:t>
      </w:r>
    </w:p>
    <w:p w:rsidR="00386425" w:rsidRDefault="00EA4B96" w:rsidP="001377A2">
      <w:pPr>
        <w:spacing w:line="321" w:lineRule="exact"/>
        <w:ind w:firstLine="709"/>
        <w:rPr>
          <w:sz w:val="28"/>
        </w:rPr>
      </w:pPr>
      <w:r>
        <w:rPr>
          <w:b/>
          <w:sz w:val="28"/>
        </w:rPr>
        <w:t xml:space="preserve">Метапредметные результаты </w:t>
      </w:r>
      <w:r>
        <w:rPr>
          <w:sz w:val="28"/>
        </w:rPr>
        <w:t>освоения курса должны отражать:</w:t>
      </w:r>
    </w:p>
    <w:p w:rsidR="00386425" w:rsidRDefault="00EA4B96" w:rsidP="001377A2">
      <w:pPr>
        <w:pStyle w:val="a4"/>
        <w:numPr>
          <w:ilvl w:val="0"/>
          <w:numId w:val="4"/>
        </w:numPr>
        <w:tabs>
          <w:tab w:val="left" w:pos="842"/>
        </w:tabs>
        <w:spacing w:before="158" w:line="357" w:lineRule="auto"/>
        <w:ind w:left="0" w:firstLine="709"/>
        <w:rPr>
          <w:sz w:val="28"/>
        </w:rPr>
      </w:pPr>
      <w:r>
        <w:rPr>
          <w:sz w:val="28"/>
        </w:rPr>
        <w:t xml:space="preserve">умение самостоятельно определять цели своего обучения, ставить и </w:t>
      </w:r>
      <w:r>
        <w:rPr>
          <w:spacing w:val="-3"/>
          <w:sz w:val="28"/>
        </w:rPr>
        <w:t xml:space="preserve">формулировать </w:t>
      </w:r>
      <w:r>
        <w:rPr>
          <w:sz w:val="28"/>
        </w:rPr>
        <w:t xml:space="preserve">для себя новые </w:t>
      </w:r>
      <w:r>
        <w:rPr>
          <w:spacing w:val="-3"/>
          <w:sz w:val="28"/>
        </w:rPr>
        <w:t xml:space="preserve">задачи </w:t>
      </w:r>
      <w:r>
        <w:rPr>
          <w:sz w:val="28"/>
        </w:rPr>
        <w:t>в учебе и познавательной деятельности, развивать мотивы и интересы своей познавательной деятельности;</w:t>
      </w:r>
    </w:p>
    <w:p w:rsidR="00386425" w:rsidRDefault="00EA4B96" w:rsidP="001377A2">
      <w:pPr>
        <w:pStyle w:val="a4"/>
        <w:numPr>
          <w:ilvl w:val="0"/>
          <w:numId w:val="4"/>
        </w:numPr>
        <w:tabs>
          <w:tab w:val="left" w:pos="842"/>
        </w:tabs>
        <w:spacing w:line="357" w:lineRule="auto"/>
        <w:ind w:left="0" w:firstLine="709"/>
        <w:rPr>
          <w:sz w:val="28"/>
        </w:rPr>
      </w:pPr>
      <w:r>
        <w:rPr>
          <w:sz w:val="28"/>
        </w:rPr>
        <w:t xml:space="preserve">умение самостоятельно планировать пути достижения целей, в </w:t>
      </w:r>
      <w:r>
        <w:rPr>
          <w:spacing w:val="-4"/>
          <w:sz w:val="28"/>
        </w:rPr>
        <w:t xml:space="preserve">том </w:t>
      </w:r>
      <w:r>
        <w:rPr>
          <w:sz w:val="28"/>
        </w:rPr>
        <w:t>числе альтернативные, осознанно выбирать наиболее эффективные способы решения учебных и познавательных</w:t>
      </w:r>
      <w:r>
        <w:rPr>
          <w:spacing w:val="-4"/>
          <w:sz w:val="28"/>
        </w:rPr>
        <w:t>задач;</w:t>
      </w:r>
    </w:p>
    <w:p w:rsidR="00386425" w:rsidRPr="008A1E60" w:rsidRDefault="00EA4B96" w:rsidP="008A1E60">
      <w:pPr>
        <w:pStyle w:val="a4"/>
        <w:numPr>
          <w:ilvl w:val="0"/>
          <w:numId w:val="4"/>
        </w:numPr>
        <w:tabs>
          <w:tab w:val="left" w:pos="842"/>
        </w:tabs>
        <w:spacing w:before="2" w:line="355" w:lineRule="auto"/>
        <w:ind w:left="0" w:firstLine="709"/>
        <w:rPr>
          <w:sz w:val="28"/>
        </w:rPr>
      </w:pPr>
      <w:r>
        <w:rPr>
          <w:sz w:val="28"/>
        </w:rPr>
        <w:t xml:space="preserve">умение соотносить свои действия с планируемыми </w:t>
      </w:r>
      <w:r>
        <w:rPr>
          <w:spacing w:val="-3"/>
          <w:sz w:val="28"/>
        </w:rPr>
        <w:t xml:space="preserve">результатами, </w:t>
      </w:r>
      <w:r>
        <w:rPr>
          <w:sz w:val="28"/>
        </w:rPr>
        <w:t xml:space="preserve">осуществлять </w:t>
      </w:r>
      <w:r>
        <w:rPr>
          <w:spacing w:val="-3"/>
          <w:sz w:val="28"/>
        </w:rPr>
        <w:t xml:space="preserve">контроль </w:t>
      </w:r>
      <w:r>
        <w:rPr>
          <w:sz w:val="28"/>
        </w:rPr>
        <w:t xml:space="preserve">своей деятельности в процессе достижения </w:t>
      </w:r>
      <w:r>
        <w:rPr>
          <w:spacing w:val="-4"/>
          <w:sz w:val="28"/>
        </w:rPr>
        <w:t>результата,</w:t>
      </w:r>
      <w:r>
        <w:rPr>
          <w:sz w:val="28"/>
        </w:rPr>
        <w:t>определять способы действий в рамках</w:t>
      </w:r>
      <w:r>
        <w:rPr>
          <w:spacing w:val="-3"/>
          <w:sz w:val="28"/>
        </w:rPr>
        <w:t>предложенны</w:t>
      </w:r>
      <w:r w:rsidRPr="008A1E60">
        <w:rPr>
          <w:spacing w:val="-3"/>
          <w:sz w:val="28"/>
          <w:szCs w:val="28"/>
        </w:rPr>
        <w:t>х</w:t>
      </w:r>
      <w:r w:rsidR="008A1E60" w:rsidRPr="008A1E60">
        <w:rPr>
          <w:spacing w:val="-3"/>
          <w:sz w:val="28"/>
          <w:szCs w:val="28"/>
        </w:rPr>
        <w:t xml:space="preserve"> у</w:t>
      </w:r>
      <w:r w:rsidRPr="008A1E60">
        <w:rPr>
          <w:sz w:val="28"/>
          <w:szCs w:val="28"/>
        </w:rPr>
        <w:t>словий и требований, корректировать свои действия в соответствии с изменяющейся ситуацией;</w:t>
      </w:r>
    </w:p>
    <w:p w:rsidR="00386425" w:rsidRDefault="00EA4B96" w:rsidP="001377A2">
      <w:pPr>
        <w:pStyle w:val="a4"/>
        <w:numPr>
          <w:ilvl w:val="0"/>
          <w:numId w:val="4"/>
        </w:numPr>
        <w:tabs>
          <w:tab w:val="left" w:pos="842"/>
        </w:tabs>
        <w:spacing w:line="352" w:lineRule="auto"/>
        <w:ind w:left="0" w:firstLine="709"/>
        <w:rPr>
          <w:sz w:val="28"/>
        </w:rPr>
      </w:pPr>
      <w:r>
        <w:rPr>
          <w:sz w:val="28"/>
        </w:rPr>
        <w:t xml:space="preserve">умение оценивать правильность выполнения учебной </w:t>
      </w:r>
      <w:r>
        <w:rPr>
          <w:spacing w:val="-3"/>
          <w:sz w:val="28"/>
        </w:rPr>
        <w:t xml:space="preserve">задачи, </w:t>
      </w:r>
      <w:r>
        <w:rPr>
          <w:sz w:val="28"/>
        </w:rPr>
        <w:t>собственные возможности еерешения;</w:t>
      </w:r>
    </w:p>
    <w:p w:rsidR="00386425" w:rsidRDefault="00EA4B96" w:rsidP="001377A2">
      <w:pPr>
        <w:pStyle w:val="a4"/>
        <w:numPr>
          <w:ilvl w:val="0"/>
          <w:numId w:val="4"/>
        </w:numPr>
        <w:tabs>
          <w:tab w:val="left" w:pos="842"/>
        </w:tabs>
        <w:spacing w:before="3" w:line="357" w:lineRule="auto"/>
        <w:ind w:left="0" w:firstLine="709"/>
        <w:rPr>
          <w:sz w:val="28"/>
        </w:rPr>
      </w:pPr>
      <w:r>
        <w:rPr>
          <w:sz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86425" w:rsidRDefault="00EA4B96" w:rsidP="001377A2">
      <w:pPr>
        <w:pStyle w:val="a4"/>
        <w:numPr>
          <w:ilvl w:val="0"/>
          <w:numId w:val="4"/>
        </w:numPr>
        <w:tabs>
          <w:tab w:val="left" w:pos="842"/>
        </w:tabs>
        <w:spacing w:line="357" w:lineRule="auto"/>
        <w:ind w:left="0" w:firstLine="709"/>
        <w:rPr>
          <w:sz w:val="28"/>
        </w:rPr>
      </w:pPr>
      <w:r>
        <w:rPr>
          <w:sz w:val="28"/>
        </w:rPr>
        <w:lastRenderedPageBreak/>
        <w:t xml:space="preserve">умение определять понятия, </w:t>
      </w:r>
      <w:r>
        <w:rPr>
          <w:spacing w:val="-3"/>
          <w:sz w:val="28"/>
        </w:rPr>
        <w:t xml:space="preserve">создавать </w:t>
      </w:r>
      <w:r>
        <w:rPr>
          <w:sz w:val="28"/>
        </w:rPr>
        <w:t>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Pr>
          <w:spacing w:val="-3"/>
          <w:sz w:val="28"/>
        </w:rPr>
        <w:t>выводы;</w:t>
      </w:r>
    </w:p>
    <w:p w:rsidR="00386425" w:rsidRDefault="00EA4B96" w:rsidP="001377A2">
      <w:pPr>
        <w:pStyle w:val="a4"/>
        <w:numPr>
          <w:ilvl w:val="0"/>
          <w:numId w:val="4"/>
        </w:numPr>
        <w:tabs>
          <w:tab w:val="left" w:pos="841"/>
          <w:tab w:val="left" w:pos="842"/>
        </w:tabs>
        <w:spacing w:before="3"/>
        <w:ind w:left="0" w:firstLine="709"/>
        <w:jc w:val="left"/>
        <w:rPr>
          <w:sz w:val="28"/>
        </w:rPr>
      </w:pPr>
      <w:r>
        <w:rPr>
          <w:sz w:val="28"/>
        </w:rPr>
        <w:t>смысловоечтение;</w:t>
      </w:r>
    </w:p>
    <w:p w:rsidR="00386425" w:rsidRDefault="00EA4B96" w:rsidP="001377A2">
      <w:pPr>
        <w:pStyle w:val="a4"/>
        <w:numPr>
          <w:ilvl w:val="0"/>
          <w:numId w:val="4"/>
        </w:numPr>
        <w:tabs>
          <w:tab w:val="left" w:pos="842"/>
        </w:tabs>
        <w:spacing w:before="161" w:line="357" w:lineRule="auto"/>
        <w:ind w:left="0" w:firstLine="709"/>
        <w:rPr>
          <w:sz w:val="28"/>
        </w:rPr>
      </w:pPr>
      <w:r>
        <w:rPr>
          <w:sz w:val="28"/>
        </w:rPr>
        <w:t xml:space="preserve">умение организовывать учебное </w:t>
      </w:r>
      <w:r>
        <w:rPr>
          <w:spacing w:val="-3"/>
          <w:sz w:val="28"/>
        </w:rPr>
        <w:t xml:space="preserve">сотрудничество </w:t>
      </w:r>
      <w:r>
        <w:rPr>
          <w:sz w:val="28"/>
        </w:rPr>
        <w:t xml:space="preserve">и совместную деятельность с учителем и сверстниками; работать индивидуально и в группе: </w:t>
      </w:r>
      <w:r>
        <w:rPr>
          <w:spacing w:val="-3"/>
          <w:sz w:val="28"/>
        </w:rPr>
        <w:t xml:space="preserve">находить </w:t>
      </w:r>
      <w:r>
        <w:rPr>
          <w:sz w:val="28"/>
        </w:rPr>
        <w:t xml:space="preserve">общее решение и разрешать </w:t>
      </w:r>
      <w:r>
        <w:rPr>
          <w:spacing w:val="-4"/>
          <w:sz w:val="28"/>
        </w:rPr>
        <w:t xml:space="preserve">конфликты </w:t>
      </w:r>
      <w:r>
        <w:rPr>
          <w:sz w:val="28"/>
        </w:rPr>
        <w:t xml:space="preserve">на основе </w:t>
      </w:r>
      <w:r>
        <w:rPr>
          <w:spacing w:val="-3"/>
          <w:sz w:val="28"/>
        </w:rPr>
        <w:t xml:space="preserve">согласования </w:t>
      </w:r>
      <w:r>
        <w:rPr>
          <w:sz w:val="28"/>
        </w:rPr>
        <w:t xml:space="preserve">позиций и учета интересов; </w:t>
      </w:r>
      <w:r>
        <w:rPr>
          <w:spacing w:val="-3"/>
          <w:sz w:val="28"/>
        </w:rPr>
        <w:t xml:space="preserve">формулировать, </w:t>
      </w:r>
      <w:r>
        <w:rPr>
          <w:sz w:val="28"/>
        </w:rPr>
        <w:t>аргументировать и отстаивать своемнение;</w:t>
      </w:r>
    </w:p>
    <w:p w:rsidR="00386425" w:rsidRDefault="00EA4B96" w:rsidP="001377A2">
      <w:pPr>
        <w:pStyle w:val="a4"/>
        <w:numPr>
          <w:ilvl w:val="0"/>
          <w:numId w:val="4"/>
        </w:numPr>
        <w:tabs>
          <w:tab w:val="left" w:pos="842"/>
        </w:tabs>
        <w:spacing w:before="6" w:line="357" w:lineRule="auto"/>
        <w:ind w:left="0" w:firstLine="709"/>
        <w:rPr>
          <w:sz w:val="28"/>
        </w:rPr>
      </w:pPr>
      <w:r>
        <w:rPr>
          <w:sz w:val="28"/>
        </w:rPr>
        <w:t xml:space="preserve">умение осознанно </w:t>
      </w:r>
      <w:r>
        <w:rPr>
          <w:spacing w:val="-2"/>
          <w:sz w:val="28"/>
        </w:rPr>
        <w:t xml:space="preserve">использовать </w:t>
      </w:r>
      <w:r>
        <w:rPr>
          <w:sz w:val="28"/>
        </w:rPr>
        <w:t xml:space="preserve">речевые средства в соответствии с задачей </w:t>
      </w:r>
      <w:r>
        <w:rPr>
          <w:spacing w:val="-3"/>
          <w:sz w:val="28"/>
        </w:rPr>
        <w:t xml:space="preserve">коммуникации </w:t>
      </w:r>
      <w:r>
        <w:rPr>
          <w:sz w:val="28"/>
        </w:rPr>
        <w:t xml:space="preserve">для выражения своих чувств, мыслей и потребностей; планирования и регуляции своей деятельности; владение устной и письменной речью, монологической </w:t>
      </w:r>
      <w:r>
        <w:rPr>
          <w:spacing w:val="-3"/>
          <w:sz w:val="28"/>
        </w:rPr>
        <w:t>контекстной</w:t>
      </w:r>
      <w:r>
        <w:rPr>
          <w:sz w:val="28"/>
        </w:rPr>
        <w:t>речью;</w:t>
      </w:r>
    </w:p>
    <w:p w:rsidR="00386425" w:rsidRDefault="00EA4B96" w:rsidP="001377A2">
      <w:pPr>
        <w:pStyle w:val="a4"/>
        <w:numPr>
          <w:ilvl w:val="0"/>
          <w:numId w:val="4"/>
        </w:numPr>
        <w:tabs>
          <w:tab w:val="left" w:pos="842"/>
        </w:tabs>
        <w:spacing w:before="1" w:line="350" w:lineRule="auto"/>
        <w:ind w:left="0" w:firstLine="709"/>
        <w:rPr>
          <w:sz w:val="28"/>
        </w:rPr>
      </w:pPr>
      <w:r>
        <w:rPr>
          <w:sz w:val="28"/>
        </w:rPr>
        <w:t xml:space="preserve">развитие мотивации к овладению </w:t>
      </w:r>
      <w:r>
        <w:rPr>
          <w:spacing w:val="-5"/>
          <w:sz w:val="28"/>
        </w:rPr>
        <w:t xml:space="preserve">культурой </w:t>
      </w:r>
      <w:r>
        <w:rPr>
          <w:sz w:val="28"/>
        </w:rPr>
        <w:t xml:space="preserve">активного пользования словарями и другими </w:t>
      </w:r>
      <w:r>
        <w:rPr>
          <w:spacing w:val="-3"/>
          <w:sz w:val="28"/>
        </w:rPr>
        <w:t>поисковыми</w:t>
      </w:r>
      <w:r>
        <w:rPr>
          <w:sz w:val="28"/>
        </w:rPr>
        <w:t>системами;</w:t>
      </w:r>
    </w:p>
    <w:p w:rsidR="00386425" w:rsidRDefault="00EA4B96" w:rsidP="001377A2">
      <w:pPr>
        <w:spacing w:before="16"/>
        <w:ind w:firstLine="709"/>
        <w:rPr>
          <w:sz w:val="28"/>
        </w:rPr>
      </w:pPr>
      <w:r>
        <w:rPr>
          <w:b/>
          <w:sz w:val="28"/>
        </w:rPr>
        <w:t xml:space="preserve">Предметные результаты </w:t>
      </w:r>
      <w:r>
        <w:rPr>
          <w:sz w:val="28"/>
        </w:rPr>
        <w:t>освоения курса:</w:t>
      </w:r>
    </w:p>
    <w:p w:rsidR="00386425" w:rsidRDefault="00EA4B96" w:rsidP="001377A2">
      <w:pPr>
        <w:pStyle w:val="a4"/>
        <w:numPr>
          <w:ilvl w:val="0"/>
          <w:numId w:val="4"/>
        </w:numPr>
        <w:tabs>
          <w:tab w:val="left" w:pos="842"/>
        </w:tabs>
        <w:spacing w:before="160" w:line="352" w:lineRule="auto"/>
        <w:ind w:left="0" w:firstLine="709"/>
        <w:rPr>
          <w:sz w:val="28"/>
        </w:rPr>
      </w:pPr>
      <w:r>
        <w:rPr>
          <w:sz w:val="28"/>
        </w:rPr>
        <w:t>приобретение первоначальных навыков работы с исторической информацией;</w:t>
      </w:r>
    </w:p>
    <w:p w:rsidR="00386425" w:rsidRDefault="00EA4B96" w:rsidP="001377A2">
      <w:pPr>
        <w:pStyle w:val="a4"/>
        <w:numPr>
          <w:ilvl w:val="0"/>
          <w:numId w:val="4"/>
        </w:numPr>
        <w:tabs>
          <w:tab w:val="left" w:pos="842"/>
        </w:tabs>
        <w:spacing w:before="9" w:line="350" w:lineRule="auto"/>
        <w:ind w:left="0" w:firstLine="709"/>
        <w:rPr>
          <w:sz w:val="28"/>
        </w:rPr>
      </w:pPr>
      <w:r>
        <w:rPr>
          <w:sz w:val="28"/>
        </w:rPr>
        <w:t>формирование умения восстанавливать последовательность и длительностьсобытий;</w:t>
      </w:r>
    </w:p>
    <w:p w:rsidR="00386425" w:rsidRDefault="00386425" w:rsidP="001377A2">
      <w:pPr>
        <w:spacing w:line="350" w:lineRule="auto"/>
        <w:ind w:firstLine="709"/>
        <w:jc w:val="both"/>
        <w:rPr>
          <w:sz w:val="28"/>
        </w:rPr>
        <w:sectPr w:rsidR="00386425" w:rsidSect="001377A2">
          <w:footerReference w:type="default" r:id="rId8"/>
          <w:pgSz w:w="11910" w:h="16840"/>
          <w:pgMar w:top="1134" w:right="850" w:bottom="1134" w:left="1701" w:header="0" w:footer="923" w:gutter="0"/>
          <w:cols w:space="720"/>
          <w:docGrid w:linePitch="299"/>
        </w:sectPr>
      </w:pPr>
    </w:p>
    <w:p w:rsidR="00386425" w:rsidRDefault="00EA4B96" w:rsidP="001377A2">
      <w:pPr>
        <w:pStyle w:val="a4"/>
        <w:numPr>
          <w:ilvl w:val="0"/>
          <w:numId w:val="4"/>
        </w:numPr>
        <w:tabs>
          <w:tab w:val="left" w:pos="842"/>
        </w:tabs>
        <w:spacing w:before="86" w:line="357" w:lineRule="auto"/>
        <w:ind w:left="0" w:firstLine="709"/>
        <w:rPr>
          <w:sz w:val="28"/>
        </w:rPr>
      </w:pPr>
      <w:r>
        <w:rPr>
          <w:sz w:val="28"/>
        </w:rPr>
        <w:lastRenderedPageBreak/>
        <w:t>расширение исторических представлений о разных эпохах истории Отечества, приобретение начального опыта осмысления деяний личностей и народов в истории своейстраны;</w:t>
      </w:r>
    </w:p>
    <w:p w:rsidR="00386425" w:rsidRDefault="00EA4B96" w:rsidP="008A1E60">
      <w:pPr>
        <w:pStyle w:val="a4"/>
        <w:numPr>
          <w:ilvl w:val="0"/>
          <w:numId w:val="4"/>
        </w:numPr>
        <w:tabs>
          <w:tab w:val="left" w:pos="842"/>
        </w:tabs>
        <w:spacing w:before="1" w:line="350" w:lineRule="auto"/>
        <w:ind w:left="0" w:firstLine="709"/>
        <w:rPr>
          <w:sz w:val="28"/>
        </w:rPr>
      </w:pPr>
      <w:r>
        <w:rPr>
          <w:sz w:val="28"/>
        </w:rPr>
        <w:t>готовность пополнять исторические знания, применять их для сохранения исторических и культурных памятниковстраны.</w:t>
      </w:r>
    </w:p>
    <w:p w:rsidR="008A1E60" w:rsidRPr="008A1E60" w:rsidRDefault="008A1E60" w:rsidP="008A1E60">
      <w:pPr>
        <w:tabs>
          <w:tab w:val="left" w:pos="842"/>
        </w:tabs>
        <w:spacing w:before="1" w:line="350" w:lineRule="auto"/>
        <w:rPr>
          <w:sz w:val="28"/>
        </w:rPr>
      </w:pPr>
    </w:p>
    <w:p w:rsidR="00386425" w:rsidRDefault="00EA4B96" w:rsidP="001377A2">
      <w:pPr>
        <w:pStyle w:val="1"/>
        <w:ind w:left="0" w:firstLine="709"/>
      </w:pPr>
      <w:r>
        <w:t>Содержание учебного курса «Рассказы по истории</w:t>
      </w:r>
    </w:p>
    <w:p w:rsidR="00386425" w:rsidRPr="008A1E60" w:rsidRDefault="00EA4B96" w:rsidP="008A1E60">
      <w:pPr>
        <w:spacing w:before="184"/>
        <w:ind w:firstLine="709"/>
        <w:rPr>
          <w:b/>
          <w:sz w:val="32"/>
        </w:rPr>
      </w:pPr>
      <w:r>
        <w:rPr>
          <w:b/>
          <w:sz w:val="32"/>
        </w:rPr>
        <w:t>России»»</w:t>
      </w:r>
    </w:p>
    <w:p w:rsidR="00386425" w:rsidRDefault="00EA4B96" w:rsidP="001377A2">
      <w:pPr>
        <w:pStyle w:val="2"/>
        <w:spacing w:before="275"/>
        <w:ind w:left="0" w:firstLine="709"/>
      </w:pPr>
      <w:r>
        <w:t>Тема 1. Рождение Руси (1 час)</w:t>
      </w:r>
    </w:p>
    <w:p w:rsidR="00386425" w:rsidRDefault="00386425" w:rsidP="001377A2">
      <w:pPr>
        <w:pStyle w:val="a3"/>
        <w:spacing w:before="8"/>
        <w:ind w:firstLine="709"/>
        <w:rPr>
          <w:b/>
          <w:sz w:val="27"/>
        </w:rPr>
      </w:pPr>
    </w:p>
    <w:p w:rsidR="00386425" w:rsidRDefault="00EA4B96" w:rsidP="001377A2">
      <w:pPr>
        <w:pStyle w:val="a3"/>
        <w:spacing w:line="357" w:lineRule="auto"/>
        <w:ind w:firstLine="709"/>
      </w:pPr>
      <w:r>
        <w:t>Формы организации и виды деятельности: беседа, создание карты- аппликации, диалог-игра, инсценировка.</w:t>
      </w:r>
    </w:p>
    <w:p w:rsidR="00386425" w:rsidRDefault="00EA4B96" w:rsidP="001377A2">
      <w:pPr>
        <w:pStyle w:val="2"/>
        <w:spacing w:before="169"/>
        <w:ind w:left="0" w:firstLine="709"/>
      </w:pPr>
      <w:r>
        <w:t>Тема 2. Древняя Русь (9 часов)</w:t>
      </w:r>
    </w:p>
    <w:p w:rsidR="00386425" w:rsidRDefault="00386425" w:rsidP="001377A2">
      <w:pPr>
        <w:pStyle w:val="a3"/>
        <w:spacing w:before="8"/>
        <w:ind w:firstLine="709"/>
        <w:rPr>
          <w:b/>
          <w:sz w:val="27"/>
        </w:rPr>
      </w:pPr>
    </w:p>
    <w:p w:rsidR="00386425" w:rsidRDefault="00EA4B96" w:rsidP="001377A2">
      <w:pPr>
        <w:pStyle w:val="a3"/>
        <w:spacing w:line="360" w:lineRule="auto"/>
        <w:ind w:firstLine="709"/>
        <w:jc w:val="both"/>
      </w:pPr>
      <w:r>
        <w:t>Великая княгиня Ольга — устроительница Руси. Отвага и гибель князя Святослава. Крещение Руси. Владимир Святой. Образование в Древней Руси. Ярослав Мудрый. Господин Великий Новгород. Нашествие Батыя. Ледовое побоище. Сергий Радонежский — игумен земли Русской. За свободу Руси! Куликовская битва.</w:t>
      </w:r>
    </w:p>
    <w:p w:rsidR="00386425" w:rsidRDefault="00EA4B96" w:rsidP="001377A2">
      <w:pPr>
        <w:pStyle w:val="2"/>
        <w:spacing w:before="163"/>
        <w:ind w:left="0" w:firstLine="709"/>
      </w:pPr>
      <w:r>
        <w:t>Тема 3. Московское государство (6 часов)</w:t>
      </w:r>
    </w:p>
    <w:p w:rsidR="00386425" w:rsidRDefault="00386425" w:rsidP="001377A2">
      <w:pPr>
        <w:pStyle w:val="a3"/>
        <w:spacing w:before="9"/>
        <w:ind w:firstLine="709"/>
        <w:rPr>
          <w:b/>
          <w:sz w:val="27"/>
        </w:rPr>
      </w:pPr>
    </w:p>
    <w:p w:rsidR="00386425" w:rsidRDefault="00EA4B96" w:rsidP="001377A2">
      <w:pPr>
        <w:pStyle w:val="a3"/>
        <w:spacing w:line="360" w:lineRule="auto"/>
        <w:ind w:firstLine="709"/>
        <w:jc w:val="both"/>
      </w:pPr>
      <w:r>
        <w:t>Русь обретает свободу. «Стояние» на реке Угре. Единая страна — единые законы. Судебник 1497 года. Москва строит новый Кремль. В Россию приходит книгопечатание. Смута. Освобождение Москвы. Освоение Сибири. Семен Дежнев.</w:t>
      </w:r>
    </w:p>
    <w:p w:rsidR="00386425" w:rsidRDefault="00EA4B96" w:rsidP="001377A2">
      <w:pPr>
        <w:pStyle w:val="2"/>
        <w:spacing w:before="161"/>
        <w:ind w:left="0" w:firstLine="709"/>
      </w:pPr>
      <w:r>
        <w:t>Тема 4. Российская империя (9 часов)</w:t>
      </w:r>
    </w:p>
    <w:p w:rsidR="00386425" w:rsidRDefault="00386425" w:rsidP="001377A2">
      <w:pPr>
        <w:pStyle w:val="a3"/>
        <w:spacing w:before="9"/>
        <w:ind w:firstLine="709"/>
        <w:rPr>
          <w:b/>
          <w:sz w:val="27"/>
        </w:rPr>
      </w:pPr>
    </w:p>
    <w:p w:rsidR="00386425" w:rsidRDefault="00EA4B96" w:rsidP="001377A2">
      <w:pPr>
        <w:pStyle w:val="a3"/>
        <w:spacing w:line="360" w:lineRule="auto"/>
        <w:ind w:firstLine="709"/>
      </w:pPr>
      <w:r>
        <w:t>Основание Петербурга. «Гром победы, раздавайся!». Полтава и Гангут. Заводская держава Урала. Век императриц. Борьба за Крым. Отечественная</w:t>
      </w:r>
    </w:p>
    <w:p w:rsidR="00386425" w:rsidRDefault="00386425" w:rsidP="001377A2">
      <w:pPr>
        <w:spacing w:line="360" w:lineRule="auto"/>
        <w:ind w:firstLine="709"/>
        <w:sectPr w:rsidR="00386425" w:rsidSect="001377A2">
          <w:pgSz w:w="11910" w:h="16840"/>
          <w:pgMar w:top="1134" w:right="850" w:bottom="1134" w:left="1701" w:header="0" w:footer="923" w:gutter="0"/>
          <w:cols w:space="720"/>
          <w:docGrid w:linePitch="299"/>
        </w:sectPr>
      </w:pPr>
    </w:p>
    <w:p w:rsidR="00386425" w:rsidRDefault="00EA4B96" w:rsidP="001377A2">
      <w:pPr>
        <w:pStyle w:val="a3"/>
        <w:spacing w:before="67" w:line="360" w:lineRule="auto"/>
        <w:ind w:firstLine="709"/>
        <w:jc w:val="both"/>
      </w:pPr>
      <w:r>
        <w:lastRenderedPageBreak/>
        <w:t>война 1812 года. Бородинская битва. Освобождение крестьян. Строительство Транссибирской магистрали. Первая мировая война: героизм и милосердие.</w:t>
      </w:r>
    </w:p>
    <w:p w:rsidR="00386425" w:rsidRDefault="00EA4B96" w:rsidP="001377A2">
      <w:pPr>
        <w:pStyle w:val="2"/>
        <w:spacing w:before="165"/>
        <w:ind w:left="0" w:firstLine="709"/>
      </w:pPr>
      <w:r>
        <w:t>Тема 5. Советская Россия (6 часов)</w:t>
      </w:r>
    </w:p>
    <w:p w:rsidR="00386425" w:rsidRDefault="00386425" w:rsidP="001377A2">
      <w:pPr>
        <w:pStyle w:val="a3"/>
        <w:spacing w:before="8"/>
        <w:ind w:firstLine="709"/>
        <w:rPr>
          <w:b/>
          <w:sz w:val="27"/>
        </w:rPr>
      </w:pPr>
    </w:p>
    <w:p w:rsidR="00386425" w:rsidRDefault="00EA4B96" w:rsidP="001377A2">
      <w:pPr>
        <w:pStyle w:val="a3"/>
        <w:spacing w:line="360" w:lineRule="auto"/>
        <w:ind w:firstLine="709"/>
        <w:jc w:val="both"/>
      </w:pPr>
      <w:r>
        <w:t>СССР Россия на переломе истории. Революция и Гражданская война. К чужим берегам. «В буднях великих строек…». Сражение под Москвой. Разгром гитлеровских войск под Сталинградом. Первые в космосе! Когда взрослые были детьми.</w:t>
      </w:r>
    </w:p>
    <w:p w:rsidR="00386425" w:rsidRDefault="00EA4B96" w:rsidP="001377A2">
      <w:pPr>
        <w:pStyle w:val="2"/>
        <w:spacing w:before="161"/>
        <w:ind w:left="0" w:firstLine="709"/>
      </w:pPr>
      <w:r>
        <w:t>Тема 6. Современная Россия (2 часа)</w:t>
      </w:r>
    </w:p>
    <w:p w:rsidR="00386425" w:rsidRDefault="00386425" w:rsidP="001377A2">
      <w:pPr>
        <w:pStyle w:val="a3"/>
        <w:spacing w:before="9"/>
        <w:ind w:firstLine="709"/>
        <w:rPr>
          <w:b/>
          <w:sz w:val="27"/>
        </w:rPr>
      </w:pPr>
    </w:p>
    <w:p w:rsidR="00386425" w:rsidRDefault="00EA4B96" w:rsidP="001377A2">
      <w:pPr>
        <w:pStyle w:val="a3"/>
        <w:tabs>
          <w:tab w:val="left" w:pos="1873"/>
          <w:tab w:val="left" w:pos="3363"/>
          <w:tab w:val="left" w:pos="4692"/>
          <w:tab w:val="left" w:pos="5138"/>
          <w:tab w:val="left" w:pos="6102"/>
          <w:tab w:val="left" w:pos="7170"/>
          <w:tab w:val="left" w:pos="8340"/>
        </w:tabs>
        <w:ind w:firstLine="709"/>
      </w:pPr>
      <w:r>
        <w:t>«Петр</w:t>
      </w:r>
      <w:r>
        <w:tab/>
        <w:t>Великий»</w:t>
      </w:r>
      <w:r>
        <w:tab/>
        <w:t>выходит</w:t>
      </w:r>
      <w:r>
        <w:tab/>
        <w:t>в</w:t>
      </w:r>
      <w:r>
        <w:tab/>
        <w:t>море.</w:t>
      </w:r>
      <w:r>
        <w:tab/>
        <w:t>Время</w:t>
      </w:r>
      <w:r>
        <w:tab/>
        <w:t>доброй</w:t>
      </w:r>
      <w:r>
        <w:tab/>
        <w:t>надежды.</w:t>
      </w:r>
    </w:p>
    <w:p w:rsidR="00386425" w:rsidRDefault="00EA4B96" w:rsidP="001377A2">
      <w:pPr>
        <w:pStyle w:val="a3"/>
        <w:spacing w:before="158"/>
        <w:ind w:firstLine="709"/>
        <w:jc w:val="both"/>
      </w:pPr>
      <w:r>
        <w:t>Воссоединение Крыма с Россией.</w:t>
      </w:r>
    </w:p>
    <w:p w:rsidR="00386425" w:rsidRDefault="00386425" w:rsidP="001377A2">
      <w:pPr>
        <w:pStyle w:val="a3"/>
        <w:spacing w:before="4"/>
        <w:ind w:firstLine="709"/>
      </w:pPr>
    </w:p>
    <w:p w:rsidR="00386425" w:rsidRDefault="00EA4B96" w:rsidP="001377A2">
      <w:pPr>
        <w:pStyle w:val="2"/>
        <w:ind w:left="0" w:firstLine="709"/>
      </w:pPr>
      <w:r>
        <w:t>Резерв учебного времени – 1 час.</w:t>
      </w:r>
    </w:p>
    <w:p w:rsidR="00386425" w:rsidRDefault="00386425" w:rsidP="001377A2">
      <w:pPr>
        <w:pStyle w:val="a3"/>
        <w:ind w:firstLine="709"/>
        <w:rPr>
          <w:b/>
          <w:sz w:val="30"/>
        </w:rPr>
      </w:pPr>
    </w:p>
    <w:p w:rsidR="00386425" w:rsidRDefault="00386425" w:rsidP="001377A2">
      <w:pPr>
        <w:pStyle w:val="a3"/>
        <w:ind w:firstLine="709"/>
        <w:rPr>
          <w:b/>
          <w:sz w:val="40"/>
        </w:rPr>
      </w:pPr>
    </w:p>
    <w:p w:rsidR="00386425" w:rsidRDefault="00EA4B96" w:rsidP="001377A2">
      <w:pPr>
        <w:spacing w:line="360" w:lineRule="auto"/>
        <w:ind w:firstLine="709"/>
        <w:jc w:val="right"/>
        <w:rPr>
          <w:sz w:val="28"/>
        </w:rPr>
      </w:pPr>
      <w:r>
        <w:rPr>
          <w:b/>
          <w:sz w:val="32"/>
        </w:rPr>
        <w:t>Тематическое планирование учебного курса «Рассказы поистории Отечества» определением видов учебной деятельности</w:t>
      </w:r>
      <w:r>
        <w:rPr>
          <w:sz w:val="28"/>
        </w:rPr>
        <w:t>Тематическое планирование составлено так, чтобы домашняя работа</w:t>
      </w:r>
    </w:p>
    <w:p w:rsidR="00386425" w:rsidRDefault="00EA4B96" w:rsidP="001377A2">
      <w:pPr>
        <w:pStyle w:val="a3"/>
        <w:spacing w:line="360" w:lineRule="auto"/>
        <w:ind w:firstLine="709"/>
        <w:jc w:val="both"/>
      </w:pPr>
      <w:r>
        <w:t>обучающихся сводилась к минимуму или вообще не требовалась. Лишь в немногих случаях есть необходимость заранее прочитать произведение, слишком объёмное для чтения на уроке. Кроме содержания занятий и количества часов, в планировании обозначены ключевые задачи (результаты деятельности) для каждого занятия.</w:t>
      </w:r>
    </w:p>
    <w:p w:rsidR="00386425" w:rsidRDefault="00EA4B96" w:rsidP="001377A2">
      <w:pPr>
        <w:tabs>
          <w:tab w:val="left" w:pos="2825"/>
          <w:tab w:val="left" w:pos="4693"/>
          <w:tab w:val="left" w:pos="6725"/>
          <w:tab w:val="left" w:pos="8801"/>
        </w:tabs>
        <w:spacing w:line="360" w:lineRule="auto"/>
        <w:ind w:firstLine="709"/>
        <w:rPr>
          <w:sz w:val="28"/>
        </w:rPr>
      </w:pPr>
      <w:r>
        <w:rPr>
          <w:sz w:val="28"/>
        </w:rPr>
        <w:t>Планирование</w:t>
      </w:r>
      <w:r>
        <w:rPr>
          <w:sz w:val="28"/>
        </w:rPr>
        <w:tab/>
        <w:t>предполагает</w:t>
      </w:r>
      <w:r>
        <w:rPr>
          <w:sz w:val="28"/>
        </w:rPr>
        <w:tab/>
        <w:t>использование</w:t>
      </w:r>
      <w:r>
        <w:rPr>
          <w:sz w:val="28"/>
        </w:rPr>
        <w:tab/>
        <w:t>разнообразных</w:t>
      </w:r>
      <w:r>
        <w:rPr>
          <w:b/>
          <w:spacing w:val="-7"/>
          <w:sz w:val="28"/>
        </w:rPr>
        <w:t xml:space="preserve">форм </w:t>
      </w:r>
      <w:r>
        <w:rPr>
          <w:b/>
          <w:sz w:val="28"/>
        </w:rPr>
        <w:t>организации и видовдеятельности</w:t>
      </w:r>
      <w:r>
        <w:rPr>
          <w:sz w:val="28"/>
        </w:rPr>
        <w:t>:</w:t>
      </w:r>
    </w:p>
    <w:p w:rsidR="00386425" w:rsidRDefault="00EA4B96" w:rsidP="001377A2">
      <w:pPr>
        <w:pStyle w:val="a4"/>
        <w:numPr>
          <w:ilvl w:val="1"/>
          <w:numId w:val="4"/>
        </w:numPr>
        <w:tabs>
          <w:tab w:val="left" w:pos="1537"/>
          <w:tab w:val="left" w:pos="1538"/>
        </w:tabs>
        <w:spacing w:line="321" w:lineRule="exact"/>
        <w:ind w:left="0" w:firstLine="709"/>
        <w:jc w:val="left"/>
        <w:rPr>
          <w:sz w:val="28"/>
        </w:rPr>
      </w:pPr>
      <w:r>
        <w:rPr>
          <w:sz w:val="28"/>
        </w:rPr>
        <w:t>беседа;</w:t>
      </w:r>
    </w:p>
    <w:p w:rsidR="00386425" w:rsidRDefault="00EA4B96" w:rsidP="001377A2">
      <w:pPr>
        <w:pStyle w:val="a4"/>
        <w:numPr>
          <w:ilvl w:val="1"/>
          <w:numId w:val="4"/>
        </w:numPr>
        <w:tabs>
          <w:tab w:val="left" w:pos="1537"/>
          <w:tab w:val="left" w:pos="1538"/>
        </w:tabs>
        <w:spacing w:before="160"/>
        <w:ind w:left="0" w:firstLine="709"/>
        <w:jc w:val="left"/>
        <w:rPr>
          <w:sz w:val="28"/>
        </w:rPr>
      </w:pPr>
      <w:r>
        <w:rPr>
          <w:sz w:val="28"/>
        </w:rPr>
        <w:t>групповаяработа;</w:t>
      </w:r>
    </w:p>
    <w:p w:rsidR="00386425" w:rsidRDefault="00EA4B96" w:rsidP="001377A2">
      <w:pPr>
        <w:pStyle w:val="a4"/>
        <w:numPr>
          <w:ilvl w:val="1"/>
          <w:numId w:val="4"/>
        </w:numPr>
        <w:tabs>
          <w:tab w:val="left" w:pos="1537"/>
          <w:tab w:val="left" w:pos="1538"/>
        </w:tabs>
        <w:spacing w:before="162"/>
        <w:ind w:left="0" w:firstLine="709"/>
        <w:jc w:val="left"/>
        <w:rPr>
          <w:sz w:val="28"/>
        </w:rPr>
      </w:pPr>
      <w:r>
        <w:rPr>
          <w:sz w:val="28"/>
        </w:rPr>
        <w:t>практическоезанятие;</w:t>
      </w:r>
    </w:p>
    <w:p w:rsidR="00386425" w:rsidRDefault="00EA4B96" w:rsidP="001377A2">
      <w:pPr>
        <w:pStyle w:val="a4"/>
        <w:numPr>
          <w:ilvl w:val="1"/>
          <w:numId w:val="4"/>
        </w:numPr>
        <w:tabs>
          <w:tab w:val="left" w:pos="1537"/>
          <w:tab w:val="left" w:pos="1538"/>
        </w:tabs>
        <w:spacing w:before="161"/>
        <w:ind w:left="0" w:firstLine="709"/>
        <w:jc w:val="left"/>
        <w:rPr>
          <w:sz w:val="28"/>
        </w:rPr>
      </w:pPr>
      <w:r>
        <w:rPr>
          <w:sz w:val="28"/>
        </w:rPr>
        <w:lastRenderedPageBreak/>
        <w:t>проектноезадание;</w:t>
      </w:r>
    </w:p>
    <w:p w:rsidR="008A1E60" w:rsidRDefault="00EA4B96" w:rsidP="008A1E60">
      <w:pPr>
        <w:pStyle w:val="a4"/>
        <w:numPr>
          <w:ilvl w:val="1"/>
          <w:numId w:val="4"/>
        </w:numPr>
        <w:tabs>
          <w:tab w:val="left" w:pos="1537"/>
          <w:tab w:val="left" w:pos="1538"/>
        </w:tabs>
        <w:spacing w:before="160"/>
        <w:ind w:left="0" w:firstLine="709"/>
        <w:jc w:val="left"/>
        <w:rPr>
          <w:sz w:val="28"/>
        </w:rPr>
      </w:pPr>
      <w:r>
        <w:rPr>
          <w:sz w:val="28"/>
        </w:rPr>
        <w:t>созданиерисунков;</w:t>
      </w:r>
    </w:p>
    <w:p w:rsidR="00386425" w:rsidRDefault="005A7697" w:rsidP="001377A2">
      <w:pPr>
        <w:pStyle w:val="a4"/>
        <w:numPr>
          <w:ilvl w:val="1"/>
          <w:numId w:val="4"/>
        </w:numPr>
        <w:tabs>
          <w:tab w:val="left" w:pos="1537"/>
          <w:tab w:val="left" w:pos="1538"/>
        </w:tabs>
        <w:spacing w:before="67"/>
        <w:ind w:left="0" w:firstLine="709"/>
        <w:jc w:val="left"/>
        <w:rPr>
          <w:sz w:val="28"/>
        </w:rPr>
      </w:pPr>
      <w:r>
        <w:rPr>
          <w:sz w:val="28"/>
        </w:rPr>
        <w:t>с</w:t>
      </w:r>
      <w:r w:rsidR="00EA4B96">
        <w:rPr>
          <w:sz w:val="28"/>
        </w:rPr>
        <w:t>оставление устного рассказа;</w:t>
      </w:r>
    </w:p>
    <w:p w:rsidR="00386425" w:rsidRDefault="00EA4B96" w:rsidP="001377A2">
      <w:pPr>
        <w:pStyle w:val="a4"/>
        <w:numPr>
          <w:ilvl w:val="1"/>
          <w:numId w:val="4"/>
        </w:numPr>
        <w:tabs>
          <w:tab w:val="left" w:pos="1537"/>
          <w:tab w:val="left" w:pos="1538"/>
        </w:tabs>
        <w:spacing w:before="163"/>
        <w:ind w:left="0" w:firstLine="709"/>
        <w:jc w:val="left"/>
        <w:rPr>
          <w:sz w:val="28"/>
        </w:rPr>
      </w:pPr>
      <w:r>
        <w:rPr>
          <w:sz w:val="28"/>
        </w:rPr>
        <w:t>написаниеэссе;</w:t>
      </w:r>
    </w:p>
    <w:p w:rsidR="00386425" w:rsidRDefault="00EA4B96" w:rsidP="001377A2">
      <w:pPr>
        <w:pStyle w:val="a4"/>
        <w:numPr>
          <w:ilvl w:val="1"/>
          <w:numId w:val="4"/>
        </w:numPr>
        <w:tabs>
          <w:tab w:val="left" w:pos="1537"/>
          <w:tab w:val="left" w:pos="1538"/>
        </w:tabs>
        <w:spacing w:before="161"/>
        <w:ind w:left="0" w:firstLine="709"/>
        <w:jc w:val="left"/>
        <w:rPr>
          <w:sz w:val="28"/>
        </w:rPr>
      </w:pPr>
      <w:r>
        <w:rPr>
          <w:sz w:val="28"/>
        </w:rPr>
        <w:t>инсценировка;</w:t>
      </w:r>
    </w:p>
    <w:p w:rsidR="00386425" w:rsidRDefault="00EA4B96" w:rsidP="001377A2">
      <w:pPr>
        <w:pStyle w:val="a4"/>
        <w:numPr>
          <w:ilvl w:val="1"/>
          <w:numId w:val="4"/>
        </w:numPr>
        <w:tabs>
          <w:tab w:val="left" w:pos="1537"/>
          <w:tab w:val="left" w:pos="1538"/>
        </w:tabs>
        <w:spacing w:before="160"/>
        <w:ind w:left="0" w:firstLine="709"/>
        <w:jc w:val="left"/>
        <w:rPr>
          <w:sz w:val="28"/>
        </w:rPr>
      </w:pPr>
      <w:r>
        <w:rPr>
          <w:sz w:val="28"/>
        </w:rPr>
        <w:t>выступление с подготовленнымсообщением;</w:t>
      </w:r>
    </w:p>
    <w:p w:rsidR="00386425" w:rsidRDefault="00EA4B96" w:rsidP="001377A2">
      <w:pPr>
        <w:pStyle w:val="a4"/>
        <w:numPr>
          <w:ilvl w:val="1"/>
          <w:numId w:val="4"/>
        </w:numPr>
        <w:tabs>
          <w:tab w:val="left" w:pos="1537"/>
          <w:tab w:val="left" w:pos="1538"/>
        </w:tabs>
        <w:spacing w:before="161"/>
        <w:ind w:left="0" w:firstLine="709"/>
        <w:jc w:val="left"/>
        <w:rPr>
          <w:sz w:val="28"/>
        </w:rPr>
      </w:pPr>
      <w:r>
        <w:rPr>
          <w:sz w:val="28"/>
        </w:rPr>
        <w:t>созданиепрезентации;</w:t>
      </w:r>
    </w:p>
    <w:p w:rsidR="00386425" w:rsidRDefault="00EA4B96" w:rsidP="001377A2">
      <w:pPr>
        <w:pStyle w:val="a4"/>
        <w:numPr>
          <w:ilvl w:val="1"/>
          <w:numId w:val="4"/>
        </w:numPr>
        <w:tabs>
          <w:tab w:val="left" w:pos="1537"/>
          <w:tab w:val="left" w:pos="1538"/>
        </w:tabs>
        <w:spacing w:before="162"/>
        <w:ind w:left="0" w:firstLine="709"/>
        <w:jc w:val="left"/>
        <w:rPr>
          <w:sz w:val="28"/>
        </w:rPr>
      </w:pPr>
      <w:r>
        <w:rPr>
          <w:sz w:val="28"/>
        </w:rPr>
        <w:t>работа синтернет-ресурсами;</w:t>
      </w:r>
    </w:p>
    <w:p w:rsidR="00386425" w:rsidRDefault="00EA4B96" w:rsidP="001377A2">
      <w:pPr>
        <w:pStyle w:val="a4"/>
        <w:numPr>
          <w:ilvl w:val="1"/>
          <w:numId w:val="4"/>
        </w:numPr>
        <w:tabs>
          <w:tab w:val="left" w:pos="1537"/>
          <w:tab w:val="left" w:pos="1538"/>
        </w:tabs>
        <w:spacing w:before="161"/>
        <w:ind w:left="0" w:firstLine="709"/>
        <w:jc w:val="left"/>
        <w:rPr>
          <w:sz w:val="28"/>
        </w:rPr>
      </w:pPr>
      <w:r>
        <w:rPr>
          <w:sz w:val="28"/>
        </w:rPr>
        <w:t>интервьюирование;</w:t>
      </w:r>
    </w:p>
    <w:p w:rsidR="00386425" w:rsidRDefault="00EA4B96" w:rsidP="001377A2">
      <w:pPr>
        <w:pStyle w:val="a4"/>
        <w:numPr>
          <w:ilvl w:val="1"/>
          <w:numId w:val="4"/>
        </w:numPr>
        <w:tabs>
          <w:tab w:val="left" w:pos="1537"/>
          <w:tab w:val="left" w:pos="1538"/>
        </w:tabs>
        <w:spacing w:before="160"/>
        <w:ind w:left="0" w:firstLine="709"/>
        <w:jc w:val="left"/>
        <w:rPr>
          <w:sz w:val="28"/>
        </w:rPr>
      </w:pPr>
      <w:r>
        <w:rPr>
          <w:sz w:val="28"/>
        </w:rPr>
        <w:t>анализ репродукций картин российскиххудожников;</w:t>
      </w:r>
    </w:p>
    <w:p w:rsidR="00386425" w:rsidRDefault="00EA4B96" w:rsidP="001377A2">
      <w:pPr>
        <w:pStyle w:val="a4"/>
        <w:numPr>
          <w:ilvl w:val="1"/>
          <w:numId w:val="4"/>
        </w:numPr>
        <w:tabs>
          <w:tab w:val="left" w:pos="1537"/>
          <w:tab w:val="left" w:pos="1538"/>
        </w:tabs>
        <w:spacing w:before="161"/>
        <w:ind w:left="0" w:firstLine="709"/>
        <w:jc w:val="left"/>
        <w:rPr>
          <w:sz w:val="28"/>
        </w:rPr>
      </w:pPr>
      <w:r>
        <w:rPr>
          <w:sz w:val="28"/>
        </w:rPr>
        <w:t>обсуждениекинофильмов;</w:t>
      </w:r>
    </w:p>
    <w:p w:rsidR="00386425" w:rsidRDefault="00EA4B96" w:rsidP="001377A2">
      <w:pPr>
        <w:pStyle w:val="a4"/>
        <w:numPr>
          <w:ilvl w:val="1"/>
          <w:numId w:val="4"/>
        </w:numPr>
        <w:tabs>
          <w:tab w:val="left" w:pos="1537"/>
          <w:tab w:val="left" w:pos="1538"/>
        </w:tabs>
        <w:spacing w:before="163"/>
        <w:ind w:left="0" w:firstLine="709"/>
        <w:jc w:val="left"/>
        <w:rPr>
          <w:sz w:val="28"/>
        </w:rPr>
      </w:pPr>
      <w:r>
        <w:rPr>
          <w:sz w:val="28"/>
        </w:rPr>
        <w:t>прослушиваниеаудиозаписей;</w:t>
      </w:r>
    </w:p>
    <w:p w:rsidR="00386425" w:rsidRDefault="00EA4B96" w:rsidP="001377A2">
      <w:pPr>
        <w:pStyle w:val="a4"/>
        <w:numPr>
          <w:ilvl w:val="1"/>
          <w:numId w:val="4"/>
        </w:numPr>
        <w:tabs>
          <w:tab w:val="left" w:pos="1537"/>
          <w:tab w:val="left" w:pos="1538"/>
        </w:tabs>
        <w:spacing w:before="161"/>
        <w:ind w:left="0" w:firstLine="709"/>
        <w:jc w:val="left"/>
        <w:rPr>
          <w:sz w:val="28"/>
        </w:rPr>
      </w:pPr>
      <w:r>
        <w:rPr>
          <w:sz w:val="28"/>
        </w:rPr>
        <w:t>знакомство с музеямиРоссии;</w:t>
      </w:r>
    </w:p>
    <w:p w:rsidR="00386425" w:rsidRDefault="00EA4B96" w:rsidP="001377A2">
      <w:pPr>
        <w:pStyle w:val="a4"/>
        <w:numPr>
          <w:ilvl w:val="1"/>
          <w:numId w:val="4"/>
        </w:numPr>
        <w:tabs>
          <w:tab w:val="left" w:pos="1537"/>
          <w:tab w:val="left" w:pos="1538"/>
          <w:tab w:val="left" w:pos="3120"/>
          <w:tab w:val="left" w:pos="4492"/>
          <w:tab w:val="left" w:pos="6003"/>
          <w:tab w:val="left" w:pos="7809"/>
        </w:tabs>
        <w:spacing w:before="160" w:line="360" w:lineRule="auto"/>
        <w:ind w:left="0" w:firstLine="709"/>
        <w:jc w:val="left"/>
        <w:rPr>
          <w:sz w:val="28"/>
        </w:rPr>
      </w:pPr>
      <w:r>
        <w:rPr>
          <w:sz w:val="28"/>
        </w:rPr>
        <w:t>проведение</w:t>
      </w:r>
      <w:r>
        <w:rPr>
          <w:sz w:val="28"/>
        </w:rPr>
        <w:tab/>
        <w:t>выставок,</w:t>
      </w:r>
      <w:r>
        <w:rPr>
          <w:sz w:val="28"/>
        </w:rPr>
        <w:tab/>
        <w:t>конкурсов,</w:t>
      </w:r>
      <w:r>
        <w:rPr>
          <w:sz w:val="28"/>
        </w:rPr>
        <w:tab/>
        <w:t>читательских</w:t>
      </w:r>
      <w:r>
        <w:rPr>
          <w:spacing w:val="-3"/>
          <w:sz w:val="28"/>
        </w:rPr>
        <w:t xml:space="preserve">конференций, </w:t>
      </w:r>
      <w:r>
        <w:rPr>
          <w:sz w:val="28"/>
        </w:rPr>
        <w:t>заседаний книжного клуба.</w:t>
      </w:r>
    </w:p>
    <w:p w:rsidR="00386425" w:rsidRDefault="00386425" w:rsidP="001377A2">
      <w:pPr>
        <w:pStyle w:val="a3"/>
        <w:ind w:firstLine="709"/>
        <w:rPr>
          <w:sz w:val="20"/>
        </w:rPr>
      </w:pPr>
    </w:p>
    <w:p w:rsidR="00386425" w:rsidRDefault="00386425" w:rsidP="001377A2">
      <w:pPr>
        <w:pStyle w:val="a3"/>
        <w:ind w:firstLine="709"/>
        <w:rPr>
          <w:sz w:val="20"/>
        </w:rPr>
      </w:pPr>
    </w:p>
    <w:p w:rsidR="00386425" w:rsidRDefault="00386425" w:rsidP="001377A2">
      <w:pPr>
        <w:pStyle w:val="a3"/>
        <w:ind w:firstLine="709"/>
        <w:rPr>
          <w:sz w:val="20"/>
        </w:rPr>
      </w:pPr>
    </w:p>
    <w:p w:rsidR="00386425" w:rsidRDefault="00386425" w:rsidP="001377A2">
      <w:pPr>
        <w:pStyle w:val="a3"/>
        <w:spacing w:before="7"/>
        <w:ind w:firstLine="709"/>
        <w:rPr>
          <w:sz w:val="10"/>
        </w:rPr>
      </w:pPr>
    </w:p>
    <w:tbl>
      <w:tblPr>
        <w:tblStyle w:val="TableNormal"/>
        <w:tblpPr w:leftFromText="180" w:rightFromText="180" w:vertAnchor="text"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2"/>
        <w:gridCol w:w="7312"/>
        <w:gridCol w:w="914"/>
      </w:tblGrid>
      <w:tr w:rsidR="00386425" w:rsidTr="00AC3D2D">
        <w:trPr>
          <w:trHeight w:val="1348"/>
        </w:trPr>
        <w:tc>
          <w:tcPr>
            <w:tcW w:w="792" w:type="dxa"/>
          </w:tcPr>
          <w:p w:rsidR="00386425" w:rsidRDefault="00EA4B96" w:rsidP="00AC3D2D">
            <w:pPr>
              <w:pStyle w:val="TableParagraph"/>
              <w:spacing w:before="53"/>
              <w:ind w:left="0"/>
              <w:rPr>
                <w:b/>
                <w:sz w:val="24"/>
              </w:rPr>
            </w:pPr>
            <w:r>
              <w:rPr>
                <w:b/>
                <w:sz w:val="24"/>
              </w:rPr>
              <w:t>№ п/п</w:t>
            </w:r>
          </w:p>
        </w:tc>
        <w:tc>
          <w:tcPr>
            <w:tcW w:w="7312" w:type="dxa"/>
          </w:tcPr>
          <w:p w:rsidR="00386425" w:rsidRDefault="00EA4B96" w:rsidP="00AC3D2D">
            <w:pPr>
              <w:pStyle w:val="TableParagraph"/>
              <w:spacing w:before="53"/>
              <w:ind w:left="0"/>
              <w:jc w:val="center"/>
              <w:rPr>
                <w:b/>
                <w:sz w:val="24"/>
              </w:rPr>
            </w:pPr>
            <w:r>
              <w:rPr>
                <w:b/>
                <w:sz w:val="24"/>
              </w:rPr>
              <w:t>Разделы и темы курса</w:t>
            </w:r>
          </w:p>
        </w:tc>
        <w:tc>
          <w:tcPr>
            <w:tcW w:w="914" w:type="dxa"/>
          </w:tcPr>
          <w:p w:rsidR="00386425" w:rsidRDefault="00EA4B96" w:rsidP="00AC3D2D">
            <w:pPr>
              <w:pStyle w:val="TableParagraph"/>
              <w:spacing w:before="53" w:line="360" w:lineRule="auto"/>
              <w:ind w:left="0"/>
              <w:jc w:val="center"/>
              <w:rPr>
                <w:b/>
                <w:sz w:val="24"/>
              </w:rPr>
            </w:pPr>
            <w:r>
              <w:rPr>
                <w:b/>
                <w:sz w:val="24"/>
              </w:rPr>
              <w:t>Количество часов</w:t>
            </w:r>
          </w:p>
        </w:tc>
      </w:tr>
      <w:tr w:rsidR="00386425" w:rsidTr="00AC3D2D">
        <w:trPr>
          <w:trHeight w:val="520"/>
        </w:trPr>
        <w:tc>
          <w:tcPr>
            <w:tcW w:w="792" w:type="dxa"/>
          </w:tcPr>
          <w:p w:rsidR="00386425" w:rsidRDefault="00EA4B96" w:rsidP="00AC3D2D">
            <w:pPr>
              <w:pStyle w:val="TableParagraph"/>
              <w:spacing w:before="46"/>
              <w:ind w:left="0"/>
              <w:rPr>
                <w:sz w:val="24"/>
              </w:rPr>
            </w:pPr>
            <w:r>
              <w:rPr>
                <w:sz w:val="24"/>
              </w:rPr>
              <w:t>1</w:t>
            </w:r>
          </w:p>
        </w:tc>
        <w:tc>
          <w:tcPr>
            <w:tcW w:w="7312" w:type="dxa"/>
          </w:tcPr>
          <w:p w:rsidR="00386425" w:rsidRDefault="00EA4B96" w:rsidP="00AC3D2D">
            <w:pPr>
              <w:pStyle w:val="TableParagraph"/>
              <w:spacing w:before="46"/>
              <w:ind w:left="0"/>
              <w:rPr>
                <w:sz w:val="24"/>
              </w:rPr>
            </w:pPr>
            <w:r>
              <w:rPr>
                <w:b/>
                <w:sz w:val="24"/>
              </w:rPr>
              <w:t>Введение. Рождение Руси</w:t>
            </w:r>
            <w:r>
              <w:rPr>
                <w:sz w:val="24"/>
              </w:rPr>
              <w:t>.</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18"/>
        </w:trPr>
        <w:tc>
          <w:tcPr>
            <w:tcW w:w="792" w:type="dxa"/>
          </w:tcPr>
          <w:p w:rsidR="00386425" w:rsidRDefault="00386425" w:rsidP="00AC3D2D">
            <w:pPr>
              <w:pStyle w:val="TableParagraph"/>
              <w:spacing w:before="0"/>
              <w:ind w:left="0"/>
              <w:rPr>
                <w:sz w:val="26"/>
              </w:rPr>
            </w:pPr>
          </w:p>
        </w:tc>
        <w:tc>
          <w:tcPr>
            <w:tcW w:w="8226" w:type="dxa"/>
            <w:gridSpan w:val="2"/>
          </w:tcPr>
          <w:p w:rsidR="00386425" w:rsidRDefault="00EA4B96" w:rsidP="00AC3D2D">
            <w:pPr>
              <w:pStyle w:val="TableParagraph"/>
              <w:spacing w:before="50"/>
              <w:ind w:left="0"/>
              <w:jc w:val="center"/>
              <w:rPr>
                <w:b/>
                <w:sz w:val="24"/>
              </w:rPr>
            </w:pPr>
            <w:r>
              <w:rPr>
                <w:b/>
                <w:sz w:val="24"/>
              </w:rPr>
              <w:t>Древняя Русь</w:t>
            </w:r>
          </w:p>
        </w:tc>
      </w:tr>
      <w:tr w:rsidR="00386425" w:rsidTr="00AC3D2D">
        <w:trPr>
          <w:trHeight w:val="518"/>
        </w:trPr>
        <w:tc>
          <w:tcPr>
            <w:tcW w:w="792" w:type="dxa"/>
          </w:tcPr>
          <w:p w:rsidR="00386425" w:rsidRDefault="00EA4B96" w:rsidP="00AC3D2D">
            <w:pPr>
              <w:pStyle w:val="TableParagraph"/>
              <w:spacing w:before="46"/>
              <w:ind w:left="0"/>
              <w:rPr>
                <w:sz w:val="24"/>
              </w:rPr>
            </w:pPr>
            <w:r>
              <w:rPr>
                <w:sz w:val="24"/>
              </w:rPr>
              <w:t>2</w:t>
            </w:r>
          </w:p>
        </w:tc>
        <w:tc>
          <w:tcPr>
            <w:tcW w:w="7312" w:type="dxa"/>
          </w:tcPr>
          <w:p w:rsidR="00386425" w:rsidRDefault="00EA4B96" w:rsidP="00AC3D2D">
            <w:pPr>
              <w:pStyle w:val="TableParagraph"/>
              <w:spacing w:before="46"/>
              <w:ind w:left="0"/>
              <w:rPr>
                <w:sz w:val="24"/>
              </w:rPr>
            </w:pPr>
            <w:r>
              <w:rPr>
                <w:sz w:val="24"/>
              </w:rPr>
              <w:t>Великая княгиня Ольга — устроительница Руси</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20"/>
        </w:trPr>
        <w:tc>
          <w:tcPr>
            <w:tcW w:w="792" w:type="dxa"/>
          </w:tcPr>
          <w:p w:rsidR="00386425" w:rsidRDefault="00EA4B96" w:rsidP="00AC3D2D">
            <w:pPr>
              <w:pStyle w:val="TableParagraph"/>
              <w:spacing w:before="46"/>
              <w:ind w:left="0"/>
              <w:rPr>
                <w:sz w:val="24"/>
              </w:rPr>
            </w:pPr>
            <w:r>
              <w:rPr>
                <w:sz w:val="24"/>
              </w:rPr>
              <w:t>3</w:t>
            </w:r>
          </w:p>
        </w:tc>
        <w:tc>
          <w:tcPr>
            <w:tcW w:w="7312" w:type="dxa"/>
          </w:tcPr>
          <w:p w:rsidR="00386425" w:rsidRDefault="00EA4B96" w:rsidP="00AC3D2D">
            <w:pPr>
              <w:pStyle w:val="TableParagraph"/>
              <w:spacing w:before="46"/>
              <w:ind w:left="0"/>
              <w:rPr>
                <w:sz w:val="24"/>
              </w:rPr>
            </w:pPr>
            <w:r>
              <w:rPr>
                <w:sz w:val="24"/>
              </w:rPr>
              <w:t>Отвага и гибель князя Святослава</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18"/>
        </w:trPr>
        <w:tc>
          <w:tcPr>
            <w:tcW w:w="792" w:type="dxa"/>
          </w:tcPr>
          <w:p w:rsidR="00386425" w:rsidRDefault="00EA4B96" w:rsidP="00AC3D2D">
            <w:pPr>
              <w:pStyle w:val="TableParagraph"/>
              <w:spacing w:before="46"/>
              <w:ind w:left="0"/>
              <w:rPr>
                <w:sz w:val="24"/>
              </w:rPr>
            </w:pPr>
            <w:r>
              <w:rPr>
                <w:sz w:val="24"/>
              </w:rPr>
              <w:t>4</w:t>
            </w:r>
          </w:p>
        </w:tc>
        <w:tc>
          <w:tcPr>
            <w:tcW w:w="7312" w:type="dxa"/>
          </w:tcPr>
          <w:p w:rsidR="00386425" w:rsidRDefault="00EA4B96" w:rsidP="00AC3D2D">
            <w:pPr>
              <w:pStyle w:val="TableParagraph"/>
              <w:spacing w:before="46"/>
              <w:ind w:left="0"/>
              <w:rPr>
                <w:sz w:val="24"/>
              </w:rPr>
            </w:pPr>
            <w:r>
              <w:rPr>
                <w:sz w:val="24"/>
              </w:rPr>
              <w:t>Крещение Руси. Владимир Святой</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18"/>
        </w:trPr>
        <w:tc>
          <w:tcPr>
            <w:tcW w:w="792" w:type="dxa"/>
          </w:tcPr>
          <w:p w:rsidR="00386425" w:rsidRDefault="00EA4B96" w:rsidP="00AC3D2D">
            <w:pPr>
              <w:pStyle w:val="TableParagraph"/>
              <w:spacing w:before="46"/>
              <w:ind w:left="0"/>
              <w:rPr>
                <w:sz w:val="24"/>
              </w:rPr>
            </w:pPr>
            <w:r>
              <w:rPr>
                <w:sz w:val="24"/>
              </w:rPr>
              <w:t>5</w:t>
            </w:r>
          </w:p>
        </w:tc>
        <w:tc>
          <w:tcPr>
            <w:tcW w:w="7312" w:type="dxa"/>
          </w:tcPr>
          <w:p w:rsidR="00386425" w:rsidRDefault="00EA4B96" w:rsidP="00AC3D2D">
            <w:pPr>
              <w:pStyle w:val="TableParagraph"/>
              <w:spacing w:before="46"/>
              <w:ind w:left="0"/>
              <w:rPr>
                <w:sz w:val="24"/>
              </w:rPr>
            </w:pPr>
            <w:r>
              <w:rPr>
                <w:sz w:val="24"/>
              </w:rPr>
              <w:t>Образование в Древней Руси. Ярослав Мудрый</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21"/>
        </w:trPr>
        <w:tc>
          <w:tcPr>
            <w:tcW w:w="792" w:type="dxa"/>
          </w:tcPr>
          <w:p w:rsidR="00386425" w:rsidRDefault="00EA4B96" w:rsidP="00AC3D2D">
            <w:pPr>
              <w:pStyle w:val="TableParagraph"/>
              <w:spacing w:before="46"/>
              <w:ind w:left="0"/>
              <w:rPr>
                <w:sz w:val="24"/>
              </w:rPr>
            </w:pPr>
            <w:r>
              <w:rPr>
                <w:sz w:val="24"/>
              </w:rPr>
              <w:t>6</w:t>
            </w:r>
          </w:p>
        </w:tc>
        <w:tc>
          <w:tcPr>
            <w:tcW w:w="7312" w:type="dxa"/>
          </w:tcPr>
          <w:p w:rsidR="00386425" w:rsidRDefault="00EA4B96" w:rsidP="00AC3D2D">
            <w:pPr>
              <w:pStyle w:val="TableParagraph"/>
              <w:spacing w:before="46"/>
              <w:ind w:left="0"/>
              <w:rPr>
                <w:sz w:val="24"/>
              </w:rPr>
            </w:pPr>
            <w:r>
              <w:rPr>
                <w:sz w:val="24"/>
              </w:rPr>
              <w:t>Господин Великий Новгород</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18"/>
        </w:trPr>
        <w:tc>
          <w:tcPr>
            <w:tcW w:w="792" w:type="dxa"/>
          </w:tcPr>
          <w:p w:rsidR="00386425" w:rsidRDefault="00EA4B96" w:rsidP="00AC3D2D">
            <w:pPr>
              <w:pStyle w:val="TableParagraph"/>
              <w:spacing w:before="46"/>
              <w:ind w:left="0"/>
              <w:rPr>
                <w:sz w:val="24"/>
              </w:rPr>
            </w:pPr>
            <w:r>
              <w:rPr>
                <w:sz w:val="24"/>
              </w:rPr>
              <w:t>7</w:t>
            </w:r>
          </w:p>
        </w:tc>
        <w:tc>
          <w:tcPr>
            <w:tcW w:w="7312" w:type="dxa"/>
          </w:tcPr>
          <w:p w:rsidR="00386425" w:rsidRDefault="00EA4B96" w:rsidP="00AC3D2D">
            <w:pPr>
              <w:pStyle w:val="TableParagraph"/>
              <w:spacing w:before="46"/>
              <w:ind w:left="0"/>
              <w:rPr>
                <w:sz w:val="24"/>
              </w:rPr>
            </w:pPr>
            <w:r>
              <w:rPr>
                <w:sz w:val="24"/>
              </w:rPr>
              <w:t>Нашествие Батыя</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18"/>
        </w:trPr>
        <w:tc>
          <w:tcPr>
            <w:tcW w:w="792" w:type="dxa"/>
          </w:tcPr>
          <w:p w:rsidR="00386425" w:rsidRDefault="00EA4B96" w:rsidP="00AC3D2D">
            <w:pPr>
              <w:pStyle w:val="TableParagraph"/>
              <w:spacing w:before="46"/>
              <w:ind w:left="0"/>
              <w:rPr>
                <w:sz w:val="24"/>
              </w:rPr>
            </w:pPr>
            <w:r>
              <w:rPr>
                <w:sz w:val="24"/>
              </w:rPr>
              <w:t>8</w:t>
            </w:r>
          </w:p>
        </w:tc>
        <w:tc>
          <w:tcPr>
            <w:tcW w:w="7312" w:type="dxa"/>
          </w:tcPr>
          <w:p w:rsidR="00386425" w:rsidRDefault="00EA4B96" w:rsidP="00AC3D2D">
            <w:pPr>
              <w:pStyle w:val="TableParagraph"/>
              <w:spacing w:before="46"/>
              <w:ind w:left="0"/>
              <w:rPr>
                <w:sz w:val="24"/>
              </w:rPr>
            </w:pPr>
            <w:r>
              <w:rPr>
                <w:sz w:val="24"/>
              </w:rPr>
              <w:t>Ледовое побоище</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20"/>
        </w:trPr>
        <w:tc>
          <w:tcPr>
            <w:tcW w:w="792" w:type="dxa"/>
          </w:tcPr>
          <w:p w:rsidR="00386425" w:rsidRDefault="00EA4B96" w:rsidP="00AC3D2D">
            <w:pPr>
              <w:pStyle w:val="TableParagraph"/>
              <w:spacing w:before="46"/>
              <w:ind w:left="0"/>
              <w:rPr>
                <w:sz w:val="24"/>
              </w:rPr>
            </w:pPr>
            <w:r>
              <w:rPr>
                <w:sz w:val="24"/>
              </w:rPr>
              <w:t>9</w:t>
            </w:r>
          </w:p>
        </w:tc>
        <w:tc>
          <w:tcPr>
            <w:tcW w:w="7312" w:type="dxa"/>
          </w:tcPr>
          <w:p w:rsidR="00386425" w:rsidRDefault="00EA4B96" w:rsidP="00AC3D2D">
            <w:pPr>
              <w:pStyle w:val="TableParagraph"/>
              <w:spacing w:before="46"/>
              <w:ind w:left="0"/>
              <w:rPr>
                <w:sz w:val="24"/>
              </w:rPr>
            </w:pPr>
            <w:r>
              <w:rPr>
                <w:sz w:val="24"/>
              </w:rPr>
              <w:t>Сергий Радонежский — игумен земли Русской</w:t>
            </w:r>
          </w:p>
        </w:tc>
        <w:tc>
          <w:tcPr>
            <w:tcW w:w="914" w:type="dxa"/>
          </w:tcPr>
          <w:p w:rsidR="00386425" w:rsidRDefault="00EA4B96" w:rsidP="00AC3D2D">
            <w:pPr>
              <w:pStyle w:val="TableParagraph"/>
              <w:spacing w:before="46"/>
              <w:ind w:left="0"/>
              <w:jc w:val="center"/>
              <w:rPr>
                <w:sz w:val="24"/>
              </w:rPr>
            </w:pPr>
            <w:r>
              <w:rPr>
                <w:sz w:val="24"/>
              </w:rPr>
              <w:t>1</w:t>
            </w:r>
          </w:p>
        </w:tc>
      </w:tr>
      <w:tr w:rsidR="00386425" w:rsidTr="00AC3D2D">
        <w:trPr>
          <w:trHeight w:val="518"/>
        </w:trPr>
        <w:tc>
          <w:tcPr>
            <w:tcW w:w="792" w:type="dxa"/>
          </w:tcPr>
          <w:p w:rsidR="00386425" w:rsidRDefault="00EA4B96" w:rsidP="00AC3D2D">
            <w:pPr>
              <w:pStyle w:val="TableParagraph"/>
              <w:spacing w:before="43"/>
              <w:ind w:left="0"/>
              <w:rPr>
                <w:sz w:val="24"/>
              </w:rPr>
            </w:pPr>
            <w:r>
              <w:rPr>
                <w:sz w:val="24"/>
              </w:rPr>
              <w:lastRenderedPageBreak/>
              <w:t>10</w:t>
            </w:r>
          </w:p>
        </w:tc>
        <w:tc>
          <w:tcPr>
            <w:tcW w:w="7312" w:type="dxa"/>
          </w:tcPr>
          <w:p w:rsidR="00386425" w:rsidRDefault="00EA4B96" w:rsidP="00AC3D2D">
            <w:pPr>
              <w:pStyle w:val="TableParagraph"/>
              <w:spacing w:before="43"/>
              <w:ind w:left="0"/>
              <w:rPr>
                <w:sz w:val="24"/>
              </w:rPr>
            </w:pPr>
            <w:r>
              <w:rPr>
                <w:sz w:val="24"/>
              </w:rPr>
              <w:t>За свободу Руси! Куликовская битва</w:t>
            </w:r>
          </w:p>
        </w:tc>
        <w:tc>
          <w:tcPr>
            <w:tcW w:w="914" w:type="dxa"/>
          </w:tcPr>
          <w:p w:rsidR="00386425" w:rsidRDefault="00EA4B96" w:rsidP="00AC3D2D">
            <w:pPr>
              <w:pStyle w:val="TableParagraph"/>
              <w:spacing w:before="43"/>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11</w:t>
            </w:r>
          </w:p>
        </w:tc>
        <w:tc>
          <w:tcPr>
            <w:tcW w:w="7312" w:type="dxa"/>
          </w:tcPr>
          <w:p w:rsidR="004E2221" w:rsidRDefault="004E2221" w:rsidP="00AC3D2D">
            <w:pPr>
              <w:pStyle w:val="TableParagraph"/>
              <w:ind w:left="0"/>
              <w:rPr>
                <w:sz w:val="24"/>
              </w:rPr>
            </w:pPr>
            <w:r>
              <w:rPr>
                <w:sz w:val="24"/>
              </w:rPr>
              <w:t>Русь обретает свободу. «Стояние» на реке Угре.</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12</w:t>
            </w:r>
          </w:p>
        </w:tc>
        <w:tc>
          <w:tcPr>
            <w:tcW w:w="7312" w:type="dxa"/>
          </w:tcPr>
          <w:p w:rsidR="004E2221" w:rsidRDefault="004E2221" w:rsidP="00AC3D2D">
            <w:pPr>
              <w:pStyle w:val="TableParagraph"/>
              <w:ind w:left="0"/>
              <w:rPr>
                <w:sz w:val="24"/>
              </w:rPr>
            </w:pPr>
            <w:r>
              <w:rPr>
                <w:sz w:val="24"/>
              </w:rPr>
              <w:t>Единая страна — единые законы. Судебник 1497 года</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13</w:t>
            </w:r>
          </w:p>
        </w:tc>
        <w:tc>
          <w:tcPr>
            <w:tcW w:w="7312" w:type="dxa"/>
          </w:tcPr>
          <w:p w:rsidR="004E2221" w:rsidRDefault="004E2221" w:rsidP="00AC3D2D">
            <w:pPr>
              <w:pStyle w:val="TableParagraph"/>
              <w:ind w:left="0"/>
              <w:rPr>
                <w:sz w:val="24"/>
              </w:rPr>
            </w:pPr>
            <w:r>
              <w:rPr>
                <w:sz w:val="24"/>
              </w:rPr>
              <w:t>Москва строит новый Кремль</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14</w:t>
            </w:r>
          </w:p>
        </w:tc>
        <w:tc>
          <w:tcPr>
            <w:tcW w:w="7312" w:type="dxa"/>
          </w:tcPr>
          <w:p w:rsidR="004E2221" w:rsidRDefault="004E2221" w:rsidP="00AC3D2D">
            <w:pPr>
              <w:pStyle w:val="TableParagraph"/>
              <w:ind w:left="0"/>
              <w:rPr>
                <w:sz w:val="24"/>
              </w:rPr>
            </w:pPr>
            <w:r>
              <w:rPr>
                <w:sz w:val="24"/>
              </w:rPr>
              <w:t>В Россию приходит книгопечатание</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15</w:t>
            </w:r>
          </w:p>
        </w:tc>
        <w:tc>
          <w:tcPr>
            <w:tcW w:w="7312" w:type="dxa"/>
          </w:tcPr>
          <w:p w:rsidR="004E2221" w:rsidRDefault="004E2221" w:rsidP="00AC3D2D">
            <w:pPr>
              <w:pStyle w:val="TableParagraph"/>
              <w:ind w:left="0"/>
              <w:rPr>
                <w:sz w:val="24"/>
              </w:rPr>
            </w:pPr>
            <w:r>
              <w:rPr>
                <w:sz w:val="24"/>
              </w:rPr>
              <w:t>Смута. Освобождение Москвы</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16</w:t>
            </w:r>
          </w:p>
        </w:tc>
        <w:tc>
          <w:tcPr>
            <w:tcW w:w="7312" w:type="dxa"/>
          </w:tcPr>
          <w:p w:rsidR="004E2221" w:rsidRDefault="004E2221" w:rsidP="00AC3D2D">
            <w:pPr>
              <w:pStyle w:val="TableParagraph"/>
              <w:ind w:left="0"/>
              <w:rPr>
                <w:sz w:val="24"/>
              </w:rPr>
            </w:pPr>
            <w:r>
              <w:rPr>
                <w:sz w:val="24"/>
              </w:rPr>
              <w:t>Освоение Сибири. Семен Дежнев.</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spacing w:before="0"/>
              <w:ind w:left="0"/>
              <w:rPr>
                <w:sz w:val="24"/>
              </w:rPr>
            </w:pPr>
          </w:p>
        </w:tc>
        <w:tc>
          <w:tcPr>
            <w:tcW w:w="7312" w:type="dxa"/>
          </w:tcPr>
          <w:p w:rsidR="004E2221" w:rsidRDefault="004E2221" w:rsidP="00AC3D2D">
            <w:pPr>
              <w:pStyle w:val="TableParagraph"/>
              <w:spacing w:before="44"/>
              <w:ind w:left="0"/>
              <w:jc w:val="center"/>
              <w:rPr>
                <w:b/>
                <w:sz w:val="24"/>
              </w:rPr>
            </w:pPr>
            <w:r>
              <w:rPr>
                <w:b/>
                <w:sz w:val="24"/>
              </w:rPr>
              <w:t>Российская империя</w:t>
            </w:r>
          </w:p>
        </w:tc>
        <w:tc>
          <w:tcPr>
            <w:tcW w:w="914" w:type="dxa"/>
          </w:tcPr>
          <w:p w:rsidR="004E2221" w:rsidRDefault="004E2221" w:rsidP="00AC3D2D">
            <w:pPr>
              <w:pStyle w:val="TableParagraph"/>
              <w:spacing w:before="43"/>
              <w:ind w:left="0"/>
              <w:jc w:val="center"/>
              <w:rPr>
                <w:sz w:val="24"/>
              </w:rPr>
            </w:pPr>
          </w:p>
        </w:tc>
      </w:tr>
      <w:tr w:rsidR="004E2221" w:rsidTr="00AC3D2D">
        <w:trPr>
          <w:trHeight w:val="518"/>
        </w:trPr>
        <w:tc>
          <w:tcPr>
            <w:tcW w:w="792" w:type="dxa"/>
          </w:tcPr>
          <w:p w:rsidR="004E2221" w:rsidRDefault="004E2221" w:rsidP="00AC3D2D">
            <w:pPr>
              <w:pStyle w:val="TableParagraph"/>
              <w:ind w:left="0"/>
              <w:rPr>
                <w:sz w:val="24"/>
              </w:rPr>
            </w:pPr>
            <w:r>
              <w:rPr>
                <w:sz w:val="24"/>
              </w:rPr>
              <w:t>17</w:t>
            </w:r>
          </w:p>
        </w:tc>
        <w:tc>
          <w:tcPr>
            <w:tcW w:w="7312" w:type="dxa"/>
          </w:tcPr>
          <w:p w:rsidR="004E2221" w:rsidRDefault="004E2221" w:rsidP="00AC3D2D">
            <w:pPr>
              <w:pStyle w:val="TableParagraph"/>
              <w:ind w:left="0"/>
              <w:rPr>
                <w:sz w:val="24"/>
              </w:rPr>
            </w:pPr>
            <w:r>
              <w:rPr>
                <w:sz w:val="24"/>
              </w:rPr>
              <w:t>Основание Петербурга</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18</w:t>
            </w:r>
          </w:p>
        </w:tc>
        <w:tc>
          <w:tcPr>
            <w:tcW w:w="7312" w:type="dxa"/>
          </w:tcPr>
          <w:p w:rsidR="004E2221" w:rsidRDefault="004E2221" w:rsidP="00AC3D2D">
            <w:pPr>
              <w:pStyle w:val="TableParagraph"/>
              <w:ind w:left="0"/>
              <w:rPr>
                <w:sz w:val="24"/>
              </w:rPr>
            </w:pPr>
            <w:r>
              <w:rPr>
                <w:sz w:val="24"/>
              </w:rPr>
              <w:t>«Гром победы, раздавайся!». Полтава и Гангут</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19</w:t>
            </w:r>
          </w:p>
        </w:tc>
        <w:tc>
          <w:tcPr>
            <w:tcW w:w="7312" w:type="dxa"/>
          </w:tcPr>
          <w:p w:rsidR="004E2221" w:rsidRDefault="004E2221" w:rsidP="00AC3D2D">
            <w:pPr>
              <w:pStyle w:val="TableParagraph"/>
              <w:ind w:left="0"/>
              <w:rPr>
                <w:sz w:val="24"/>
              </w:rPr>
            </w:pPr>
            <w:r>
              <w:rPr>
                <w:sz w:val="24"/>
              </w:rPr>
              <w:t>Заводская держава Урала</w:t>
            </w:r>
          </w:p>
        </w:tc>
        <w:tc>
          <w:tcPr>
            <w:tcW w:w="914" w:type="dxa"/>
          </w:tcPr>
          <w:p w:rsidR="004E2221" w:rsidRDefault="004E2221" w:rsidP="00AC3D2D">
            <w:pPr>
              <w:pStyle w:val="TableParagraph"/>
              <w:ind w:left="0"/>
              <w:jc w:val="center"/>
              <w:rPr>
                <w:sz w:val="24"/>
              </w:rPr>
            </w:pPr>
            <w:r>
              <w:rPr>
                <w:sz w:val="24"/>
              </w:rPr>
              <w:t>1</w:t>
            </w:r>
          </w:p>
        </w:tc>
      </w:tr>
      <w:tr w:rsidR="004E2221" w:rsidTr="00AC3D2D">
        <w:trPr>
          <w:trHeight w:val="518"/>
        </w:trPr>
        <w:tc>
          <w:tcPr>
            <w:tcW w:w="792" w:type="dxa"/>
          </w:tcPr>
          <w:p w:rsidR="004E2221" w:rsidRDefault="004E2221" w:rsidP="00AC3D2D">
            <w:pPr>
              <w:pStyle w:val="TableParagraph"/>
              <w:ind w:left="0"/>
              <w:rPr>
                <w:sz w:val="24"/>
              </w:rPr>
            </w:pPr>
            <w:r>
              <w:rPr>
                <w:sz w:val="24"/>
              </w:rPr>
              <w:t>20</w:t>
            </w:r>
          </w:p>
        </w:tc>
        <w:tc>
          <w:tcPr>
            <w:tcW w:w="7312" w:type="dxa"/>
          </w:tcPr>
          <w:p w:rsidR="004E2221" w:rsidRDefault="004E2221" w:rsidP="00AC3D2D">
            <w:pPr>
              <w:pStyle w:val="TableParagraph"/>
              <w:ind w:left="0"/>
              <w:rPr>
                <w:sz w:val="24"/>
              </w:rPr>
            </w:pPr>
            <w:r>
              <w:rPr>
                <w:sz w:val="24"/>
              </w:rPr>
              <w:t>Век императриц</w:t>
            </w:r>
          </w:p>
        </w:tc>
        <w:tc>
          <w:tcPr>
            <w:tcW w:w="914" w:type="dxa"/>
          </w:tcPr>
          <w:p w:rsidR="004E2221" w:rsidRDefault="004E2221"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21</w:t>
            </w:r>
          </w:p>
        </w:tc>
        <w:tc>
          <w:tcPr>
            <w:tcW w:w="7312" w:type="dxa"/>
          </w:tcPr>
          <w:p w:rsidR="0062260D" w:rsidRDefault="0062260D" w:rsidP="00AC3D2D">
            <w:pPr>
              <w:pStyle w:val="TableParagraph"/>
              <w:ind w:left="0"/>
              <w:rPr>
                <w:sz w:val="24"/>
              </w:rPr>
            </w:pPr>
            <w:r>
              <w:rPr>
                <w:sz w:val="24"/>
              </w:rPr>
              <w:t>Борьба за Крым</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22</w:t>
            </w:r>
          </w:p>
        </w:tc>
        <w:tc>
          <w:tcPr>
            <w:tcW w:w="7312" w:type="dxa"/>
          </w:tcPr>
          <w:p w:rsidR="0062260D" w:rsidRDefault="0062260D" w:rsidP="00AC3D2D">
            <w:pPr>
              <w:pStyle w:val="TableParagraph"/>
              <w:ind w:left="0"/>
              <w:rPr>
                <w:sz w:val="24"/>
              </w:rPr>
            </w:pPr>
            <w:r>
              <w:rPr>
                <w:sz w:val="24"/>
              </w:rPr>
              <w:t>Отечественная война 1812 года. Бородинская битва</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23</w:t>
            </w:r>
          </w:p>
        </w:tc>
        <w:tc>
          <w:tcPr>
            <w:tcW w:w="7312" w:type="dxa"/>
          </w:tcPr>
          <w:p w:rsidR="0062260D" w:rsidRDefault="0062260D" w:rsidP="00AC3D2D">
            <w:pPr>
              <w:pStyle w:val="TableParagraph"/>
              <w:ind w:left="0"/>
              <w:rPr>
                <w:sz w:val="24"/>
              </w:rPr>
            </w:pPr>
            <w:r>
              <w:rPr>
                <w:sz w:val="24"/>
              </w:rPr>
              <w:t>Освобождение крестьян</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24</w:t>
            </w:r>
          </w:p>
        </w:tc>
        <w:tc>
          <w:tcPr>
            <w:tcW w:w="7312" w:type="dxa"/>
          </w:tcPr>
          <w:p w:rsidR="0062260D" w:rsidRDefault="0062260D" w:rsidP="00AC3D2D">
            <w:pPr>
              <w:pStyle w:val="TableParagraph"/>
              <w:ind w:left="0"/>
              <w:rPr>
                <w:sz w:val="24"/>
              </w:rPr>
            </w:pPr>
            <w:r>
              <w:rPr>
                <w:sz w:val="24"/>
              </w:rPr>
              <w:t>Строительство Транссибирской магистрали</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25</w:t>
            </w:r>
          </w:p>
        </w:tc>
        <w:tc>
          <w:tcPr>
            <w:tcW w:w="7312" w:type="dxa"/>
          </w:tcPr>
          <w:p w:rsidR="0062260D" w:rsidRDefault="0062260D" w:rsidP="00AC3D2D">
            <w:pPr>
              <w:pStyle w:val="TableParagraph"/>
              <w:ind w:left="0"/>
              <w:rPr>
                <w:sz w:val="24"/>
              </w:rPr>
            </w:pPr>
            <w:r>
              <w:rPr>
                <w:sz w:val="24"/>
              </w:rPr>
              <w:t>Первая мировая война: героизм и милосердие</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spacing w:before="0"/>
              <w:ind w:left="0"/>
              <w:rPr>
                <w:sz w:val="24"/>
              </w:rPr>
            </w:pPr>
          </w:p>
        </w:tc>
        <w:tc>
          <w:tcPr>
            <w:tcW w:w="7312" w:type="dxa"/>
          </w:tcPr>
          <w:p w:rsidR="0062260D" w:rsidRDefault="0062260D" w:rsidP="00AC3D2D">
            <w:pPr>
              <w:pStyle w:val="TableParagraph"/>
              <w:spacing w:before="44"/>
              <w:ind w:left="0"/>
              <w:jc w:val="center"/>
              <w:rPr>
                <w:b/>
                <w:sz w:val="24"/>
              </w:rPr>
            </w:pPr>
            <w:r>
              <w:rPr>
                <w:b/>
                <w:sz w:val="24"/>
              </w:rPr>
              <w:t>Советская Россия. СССР</w:t>
            </w:r>
          </w:p>
        </w:tc>
        <w:tc>
          <w:tcPr>
            <w:tcW w:w="914" w:type="dxa"/>
          </w:tcPr>
          <w:p w:rsidR="0062260D" w:rsidRDefault="0062260D" w:rsidP="00AC3D2D">
            <w:pPr>
              <w:pStyle w:val="TableParagraph"/>
              <w:ind w:left="0"/>
              <w:jc w:val="center"/>
              <w:rPr>
                <w:sz w:val="24"/>
              </w:rPr>
            </w:pPr>
          </w:p>
        </w:tc>
      </w:tr>
      <w:tr w:rsidR="0062260D" w:rsidTr="00AC3D2D">
        <w:trPr>
          <w:trHeight w:val="518"/>
        </w:trPr>
        <w:tc>
          <w:tcPr>
            <w:tcW w:w="792" w:type="dxa"/>
          </w:tcPr>
          <w:p w:rsidR="0062260D" w:rsidRDefault="0062260D" w:rsidP="00AC3D2D">
            <w:pPr>
              <w:pStyle w:val="TableParagraph"/>
              <w:ind w:left="0"/>
              <w:rPr>
                <w:sz w:val="24"/>
              </w:rPr>
            </w:pPr>
            <w:r>
              <w:rPr>
                <w:sz w:val="24"/>
              </w:rPr>
              <w:t>26</w:t>
            </w:r>
          </w:p>
        </w:tc>
        <w:tc>
          <w:tcPr>
            <w:tcW w:w="7312" w:type="dxa"/>
          </w:tcPr>
          <w:p w:rsidR="0062260D" w:rsidRDefault="0062260D" w:rsidP="00AC3D2D">
            <w:pPr>
              <w:pStyle w:val="TableParagraph"/>
              <w:ind w:left="0"/>
              <w:rPr>
                <w:sz w:val="24"/>
              </w:rPr>
            </w:pPr>
            <w:r>
              <w:rPr>
                <w:sz w:val="24"/>
              </w:rPr>
              <w:t>Россия на переломе истории. Революция и Гражданская война.</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27</w:t>
            </w:r>
          </w:p>
        </w:tc>
        <w:tc>
          <w:tcPr>
            <w:tcW w:w="7312" w:type="dxa"/>
          </w:tcPr>
          <w:p w:rsidR="0062260D" w:rsidRDefault="0062260D" w:rsidP="00AC3D2D">
            <w:pPr>
              <w:pStyle w:val="TableParagraph"/>
              <w:ind w:left="0"/>
              <w:rPr>
                <w:sz w:val="24"/>
              </w:rPr>
            </w:pPr>
            <w:r>
              <w:rPr>
                <w:sz w:val="24"/>
              </w:rPr>
              <w:t>К чужим берегам.</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28</w:t>
            </w:r>
          </w:p>
        </w:tc>
        <w:tc>
          <w:tcPr>
            <w:tcW w:w="7312" w:type="dxa"/>
          </w:tcPr>
          <w:p w:rsidR="0062260D" w:rsidRDefault="0062260D" w:rsidP="00AC3D2D">
            <w:pPr>
              <w:pStyle w:val="TableParagraph"/>
              <w:ind w:left="0"/>
              <w:rPr>
                <w:sz w:val="24"/>
              </w:rPr>
            </w:pPr>
            <w:r>
              <w:rPr>
                <w:sz w:val="24"/>
              </w:rPr>
              <w:t>«В буднях Великих строек»</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29</w:t>
            </w:r>
          </w:p>
        </w:tc>
        <w:tc>
          <w:tcPr>
            <w:tcW w:w="7312" w:type="dxa"/>
          </w:tcPr>
          <w:p w:rsidR="0062260D" w:rsidRDefault="0062260D" w:rsidP="00AC3D2D">
            <w:pPr>
              <w:pStyle w:val="TableParagraph"/>
              <w:ind w:left="0"/>
              <w:rPr>
                <w:sz w:val="24"/>
              </w:rPr>
            </w:pPr>
            <w:r>
              <w:rPr>
                <w:sz w:val="24"/>
              </w:rPr>
              <w:t>Сражение под Москвой.</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spacing w:before="36"/>
              <w:ind w:left="0"/>
              <w:rPr>
                <w:sz w:val="24"/>
              </w:rPr>
            </w:pPr>
            <w:r>
              <w:rPr>
                <w:sz w:val="24"/>
              </w:rPr>
              <w:t>30</w:t>
            </w:r>
          </w:p>
        </w:tc>
        <w:tc>
          <w:tcPr>
            <w:tcW w:w="7312" w:type="dxa"/>
          </w:tcPr>
          <w:p w:rsidR="0062260D" w:rsidRDefault="0062260D" w:rsidP="00AC3D2D">
            <w:pPr>
              <w:pStyle w:val="TableParagraph"/>
              <w:spacing w:before="36"/>
              <w:ind w:left="0"/>
              <w:rPr>
                <w:sz w:val="24"/>
              </w:rPr>
            </w:pPr>
            <w:r>
              <w:rPr>
                <w:sz w:val="24"/>
              </w:rPr>
              <w:t>Разгром гитлеровских войск под Сталинградом</w:t>
            </w:r>
          </w:p>
        </w:tc>
        <w:tc>
          <w:tcPr>
            <w:tcW w:w="914" w:type="dxa"/>
          </w:tcPr>
          <w:p w:rsidR="0062260D" w:rsidRDefault="0062260D" w:rsidP="00AC3D2D">
            <w:pPr>
              <w:pStyle w:val="TableParagraph"/>
              <w:spacing w:before="36"/>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31</w:t>
            </w:r>
          </w:p>
        </w:tc>
        <w:tc>
          <w:tcPr>
            <w:tcW w:w="7312" w:type="dxa"/>
          </w:tcPr>
          <w:p w:rsidR="0062260D" w:rsidRDefault="0062260D" w:rsidP="00AC3D2D">
            <w:pPr>
              <w:pStyle w:val="TableParagraph"/>
              <w:ind w:left="0"/>
              <w:rPr>
                <w:sz w:val="24"/>
              </w:rPr>
            </w:pPr>
            <w:r>
              <w:rPr>
                <w:sz w:val="24"/>
              </w:rPr>
              <w:t>Первые в космосе!</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ind w:left="0"/>
              <w:rPr>
                <w:sz w:val="24"/>
              </w:rPr>
            </w:pPr>
            <w:r>
              <w:rPr>
                <w:sz w:val="24"/>
              </w:rPr>
              <w:t>32</w:t>
            </w:r>
          </w:p>
        </w:tc>
        <w:tc>
          <w:tcPr>
            <w:tcW w:w="7312" w:type="dxa"/>
          </w:tcPr>
          <w:p w:rsidR="0062260D" w:rsidRDefault="0062260D" w:rsidP="00AC3D2D">
            <w:pPr>
              <w:pStyle w:val="TableParagraph"/>
              <w:ind w:left="0"/>
              <w:rPr>
                <w:sz w:val="24"/>
              </w:rPr>
            </w:pPr>
            <w:r>
              <w:rPr>
                <w:sz w:val="24"/>
              </w:rPr>
              <w:t>Когда взрослые были детьми</w:t>
            </w:r>
          </w:p>
        </w:tc>
        <w:tc>
          <w:tcPr>
            <w:tcW w:w="914" w:type="dxa"/>
          </w:tcPr>
          <w:p w:rsidR="0062260D" w:rsidRDefault="0062260D" w:rsidP="00AC3D2D">
            <w:pPr>
              <w:pStyle w:val="TableParagraph"/>
              <w:ind w:left="0"/>
              <w:jc w:val="center"/>
              <w:rPr>
                <w:sz w:val="24"/>
              </w:rPr>
            </w:pPr>
            <w:r>
              <w:rPr>
                <w:sz w:val="24"/>
              </w:rPr>
              <w:t>1</w:t>
            </w:r>
          </w:p>
        </w:tc>
      </w:tr>
      <w:tr w:rsidR="0062260D" w:rsidTr="00AC3D2D">
        <w:trPr>
          <w:trHeight w:val="518"/>
        </w:trPr>
        <w:tc>
          <w:tcPr>
            <w:tcW w:w="792" w:type="dxa"/>
          </w:tcPr>
          <w:p w:rsidR="0062260D" w:rsidRDefault="0062260D" w:rsidP="00AC3D2D">
            <w:pPr>
              <w:pStyle w:val="TableParagraph"/>
              <w:spacing w:before="0"/>
              <w:ind w:left="0"/>
              <w:rPr>
                <w:sz w:val="24"/>
              </w:rPr>
            </w:pPr>
          </w:p>
        </w:tc>
        <w:tc>
          <w:tcPr>
            <w:tcW w:w="7312" w:type="dxa"/>
          </w:tcPr>
          <w:p w:rsidR="0062260D" w:rsidRDefault="0062260D" w:rsidP="00AC3D2D">
            <w:pPr>
              <w:pStyle w:val="TableParagraph"/>
              <w:spacing w:before="41"/>
              <w:ind w:left="0"/>
              <w:jc w:val="center"/>
              <w:rPr>
                <w:b/>
                <w:sz w:val="24"/>
              </w:rPr>
            </w:pPr>
            <w:r>
              <w:rPr>
                <w:b/>
                <w:sz w:val="24"/>
              </w:rPr>
              <w:t>Современная Россия</w:t>
            </w:r>
          </w:p>
        </w:tc>
        <w:tc>
          <w:tcPr>
            <w:tcW w:w="914" w:type="dxa"/>
          </w:tcPr>
          <w:p w:rsidR="0062260D" w:rsidRDefault="0062260D" w:rsidP="00AC3D2D">
            <w:pPr>
              <w:pStyle w:val="TableParagraph"/>
              <w:spacing w:before="43"/>
              <w:ind w:left="0"/>
              <w:jc w:val="center"/>
              <w:rPr>
                <w:sz w:val="24"/>
              </w:rPr>
            </w:pPr>
          </w:p>
        </w:tc>
      </w:tr>
      <w:tr w:rsidR="0062260D" w:rsidTr="00AC3D2D">
        <w:trPr>
          <w:trHeight w:val="518"/>
        </w:trPr>
        <w:tc>
          <w:tcPr>
            <w:tcW w:w="792" w:type="dxa"/>
          </w:tcPr>
          <w:p w:rsidR="0062260D" w:rsidRDefault="0062260D" w:rsidP="00AC3D2D">
            <w:pPr>
              <w:pStyle w:val="TableParagraph"/>
              <w:ind w:left="0"/>
              <w:rPr>
                <w:sz w:val="24"/>
              </w:rPr>
            </w:pPr>
            <w:r>
              <w:rPr>
                <w:sz w:val="24"/>
              </w:rPr>
              <w:t>33</w:t>
            </w:r>
          </w:p>
        </w:tc>
        <w:tc>
          <w:tcPr>
            <w:tcW w:w="7312" w:type="dxa"/>
          </w:tcPr>
          <w:p w:rsidR="0062260D" w:rsidRDefault="0062260D" w:rsidP="00AC3D2D">
            <w:pPr>
              <w:pStyle w:val="TableParagraph"/>
              <w:ind w:left="0"/>
              <w:rPr>
                <w:sz w:val="24"/>
              </w:rPr>
            </w:pPr>
            <w:r>
              <w:rPr>
                <w:sz w:val="24"/>
              </w:rPr>
              <w:t>«Петр Великий» выходит в море</w:t>
            </w:r>
          </w:p>
        </w:tc>
        <w:tc>
          <w:tcPr>
            <w:tcW w:w="914" w:type="dxa"/>
          </w:tcPr>
          <w:p w:rsidR="0062260D" w:rsidRDefault="0062260D" w:rsidP="00AC3D2D">
            <w:pPr>
              <w:pStyle w:val="TableParagraph"/>
              <w:ind w:left="0"/>
              <w:jc w:val="center"/>
              <w:rPr>
                <w:sz w:val="24"/>
              </w:rPr>
            </w:pPr>
            <w:r>
              <w:rPr>
                <w:sz w:val="24"/>
              </w:rPr>
              <w:t>1</w:t>
            </w:r>
          </w:p>
        </w:tc>
      </w:tr>
      <w:tr w:rsidR="00A713B5" w:rsidTr="00AC3D2D">
        <w:trPr>
          <w:trHeight w:val="518"/>
        </w:trPr>
        <w:tc>
          <w:tcPr>
            <w:tcW w:w="792" w:type="dxa"/>
          </w:tcPr>
          <w:p w:rsidR="00A713B5" w:rsidRDefault="00A713B5" w:rsidP="00AC3D2D">
            <w:pPr>
              <w:pStyle w:val="TableParagraph"/>
              <w:spacing w:before="42"/>
              <w:ind w:left="0"/>
              <w:rPr>
                <w:sz w:val="24"/>
              </w:rPr>
            </w:pPr>
            <w:r>
              <w:rPr>
                <w:sz w:val="24"/>
              </w:rPr>
              <w:lastRenderedPageBreak/>
              <w:t>34</w:t>
            </w:r>
          </w:p>
        </w:tc>
        <w:tc>
          <w:tcPr>
            <w:tcW w:w="7312" w:type="dxa"/>
          </w:tcPr>
          <w:p w:rsidR="00A713B5" w:rsidRDefault="00A713B5" w:rsidP="00AC3D2D">
            <w:pPr>
              <w:pStyle w:val="TableParagraph"/>
              <w:spacing w:before="42"/>
              <w:ind w:left="0"/>
              <w:rPr>
                <w:sz w:val="24"/>
              </w:rPr>
            </w:pPr>
            <w:r>
              <w:rPr>
                <w:sz w:val="24"/>
              </w:rPr>
              <w:t>Время доброй надежды. Воссоединение Крыма с Россией</w:t>
            </w:r>
          </w:p>
        </w:tc>
        <w:tc>
          <w:tcPr>
            <w:tcW w:w="914" w:type="dxa"/>
          </w:tcPr>
          <w:p w:rsidR="00A713B5" w:rsidRDefault="00A713B5" w:rsidP="00AC3D2D">
            <w:pPr>
              <w:pStyle w:val="TableParagraph"/>
              <w:spacing w:before="42"/>
              <w:ind w:left="0"/>
              <w:jc w:val="center"/>
              <w:rPr>
                <w:sz w:val="24"/>
              </w:rPr>
            </w:pPr>
            <w:r>
              <w:rPr>
                <w:sz w:val="24"/>
              </w:rPr>
              <w:t>1</w:t>
            </w:r>
          </w:p>
        </w:tc>
      </w:tr>
    </w:tbl>
    <w:p w:rsidR="00AC3D2D" w:rsidRDefault="00AC3D2D" w:rsidP="001377A2">
      <w:pPr>
        <w:ind w:firstLine="709"/>
        <w:jc w:val="center"/>
        <w:rPr>
          <w:sz w:val="24"/>
        </w:rPr>
      </w:pPr>
    </w:p>
    <w:p w:rsidR="00386425" w:rsidRDefault="00EA4B96" w:rsidP="00020D5C">
      <w:pPr>
        <w:pStyle w:val="2"/>
        <w:spacing w:line="311" w:lineRule="exact"/>
      </w:pPr>
      <w:r>
        <w:t>Тема 1. Рождение Руси</w:t>
      </w:r>
    </w:p>
    <w:p w:rsidR="00386425" w:rsidRDefault="00386425" w:rsidP="001377A2">
      <w:pPr>
        <w:pStyle w:val="a3"/>
        <w:spacing w:before="8"/>
        <w:ind w:firstLine="709"/>
        <w:rPr>
          <w:b/>
          <w:sz w:val="27"/>
        </w:rPr>
      </w:pPr>
    </w:p>
    <w:p w:rsidR="00386425" w:rsidRDefault="00EA4B96" w:rsidP="001377A2">
      <w:pPr>
        <w:spacing w:line="357" w:lineRule="auto"/>
        <w:ind w:firstLine="709"/>
        <w:rPr>
          <w:sz w:val="28"/>
        </w:rPr>
      </w:pPr>
      <w:r>
        <w:rPr>
          <w:i/>
          <w:sz w:val="28"/>
        </w:rPr>
        <w:t>Формы организации и виды деятельности</w:t>
      </w:r>
      <w:r>
        <w:rPr>
          <w:sz w:val="28"/>
        </w:rPr>
        <w:t>: беседа, создание карты- аппликации, диалог-игра, инсценировка.</w:t>
      </w:r>
    </w:p>
    <w:p w:rsidR="00386425" w:rsidRDefault="00EA4B96" w:rsidP="001377A2">
      <w:pPr>
        <w:pStyle w:val="2"/>
        <w:spacing w:before="169"/>
        <w:ind w:left="0" w:firstLine="709"/>
      </w:pPr>
      <w:r>
        <w:t>Тема 2. Древняя Русь</w:t>
      </w:r>
    </w:p>
    <w:p w:rsidR="00386425" w:rsidRDefault="00386425" w:rsidP="001377A2">
      <w:pPr>
        <w:pStyle w:val="a3"/>
        <w:spacing w:before="8"/>
        <w:ind w:firstLine="709"/>
        <w:rPr>
          <w:b/>
          <w:sz w:val="27"/>
        </w:rPr>
      </w:pPr>
    </w:p>
    <w:p w:rsidR="00386425" w:rsidRDefault="00EA4B96" w:rsidP="001377A2">
      <w:pPr>
        <w:tabs>
          <w:tab w:val="left" w:pos="1874"/>
          <w:tab w:val="left" w:pos="3730"/>
          <w:tab w:val="left" w:pos="4713"/>
          <w:tab w:val="left" w:pos="6036"/>
          <w:tab w:val="left" w:pos="7806"/>
        </w:tabs>
        <w:spacing w:line="360" w:lineRule="auto"/>
        <w:ind w:firstLine="709"/>
        <w:rPr>
          <w:sz w:val="28"/>
        </w:rPr>
      </w:pPr>
      <w:r>
        <w:rPr>
          <w:i/>
          <w:sz w:val="28"/>
        </w:rPr>
        <w:t>Формы организации и виды деятельности</w:t>
      </w:r>
      <w:r>
        <w:rPr>
          <w:sz w:val="28"/>
        </w:rPr>
        <w:t>: беседа, создание словаря- аппликации,</w:t>
      </w:r>
      <w:r>
        <w:rPr>
          <w:sz w:val="28"/>
        </w:rPr>
        <w:tab/>
        <w:t>изготовление</w:t>
      </w:r>
      <w:r>
        <w:rPr>
          <w:sz w:val="28"/>
        </w:rPr>
        <w:tab/>
        <w:t>ленты</w:t>
      </w:r>
      <w:r>
        <w:rPr>
          <w:sz w:val="28"/>
        </w:rPr>
        <w:tab/>
        <w:t>времени,</w:t>
      </w:r>
      <w:r>
        <w:rPr>
          <w:sz w:val="28"/>
        </w:rPr>
        <w:tab/>
        <w:t>диалог-игра,</w:t>
      </w:r>
      <w:r>
        <w:rPr>
          <w:spacing w:val="-1"/>
          <w:sz w:val="28"/>
        </w:rPr>
        <w:t>инсценировка</w:t>
      </w:r>
    </w:p>
    <w:p w:rsidR="00386425" w:rsidRDefault="00EA4B96" w:rsidP="001377A2">
      <w:pPr>
        <w:pStyle w:val="a3"/>
        <w:spacing w:line="360" w:lineRule="auto"/>
        <w:ind w:firstLine="709"/>
        <w:jc w:val="both"/>
      </w:pPr>
      <w:r>
        <w:t>«Оживление исторического персонажа», работа с историческими источниками (летописными рассказами), постановка мини-сцен с опорой на исторический источник, составление устного рассказа; выступление с подготовленным сообщением, составление «репортажа с места событий», викторина, работа с интернет-ресурсами, создание комикса.</w:t>
      </w:r>
    </w:p>
    <w:p w:rsidR="00386425" w:rsidRDefault="00EA4B96" w:rsidP="001377A2">
      <w:pPr>
        <w:pStyle w:val="2"/>
        <w:spacing w:before="162"/>
        <w:ind w:left="0" w:firstLine="709"/>
      </w:pPr>
      <w:r>
        <w:t>Тема 3. Московское государство</w:t>
      </w:r>
    </w:p>
    <w:p w:rsidR="00386425" w:rsidRDefault="00386425" w:rsidP="001377A2">
      <w:pPr>
        <w:pStyle w:val="a3"/>
        <w:spacing w:before="8"/>
        <w:ind w:firstLine="709"/>
        <w:rPr>
          <w:b/>
          <w:sz w:val="27"/>
        </w:rPr>
      </w:pPr>
    </w:p>
    <w:p w:rsidR="00386425" w:rsidRDefault="00EA4B96" w:rsidP="001377A2">
      <w:pPr>
        <w:pStyle w:val="a3"/>
        <w:spacing w:before="1" w:line="360" w:lineRule="auto"/>
        <w:ind w:firstLine="709"/>
        <w:jc w:val="both"/>
      </w:pPr>
      <w:r>
        <w:rPr>
          <w:i/>
        </w:rPr>
        <w:t>Формы организации и виды деятельности</w:t>
      </w:r>
      <w:r>
        <w:t>: беседа, заполнение контурных карт, изготовление ленты времени, диалог-игра, виртуальное путешествие, инсценировки судебных разбирательств, работа с историческими источниками (текстами законов), составление устного рассказа; выступление с подготовленным сообщением, игра с пословицами, составление экскурсионного буклета, работа с интернет-ресурсами, организация модели музейной выставки, диспут, создание плаката</w:t>
      </w:r>
    </w:p>
    <w:p w:rsidR="00386425" w:rsidRDefault="00EA4B96" w:rsidP="001377A2">
      <w:pPr>
        <w:pStyle w:val="a3"/>
        <w:spacing w:line="360" w:lineRule="auto"/>
        <w:ind w:firstLine="709"/>
        <w:jc w:val="both"/>
      </w:pPr>
      <w:r>
        <w:t>«Освобождение Москвы» ко Дню народного единства, создание карты- аппликации.</w:t>
      </w:r>
    </w:p>
    <w:p w:rsidR="00386425" w:rsidRDefault="00EA4B96" w:rsidP="001377A2">
      <w:pPr>
        <w:pStyle w:val="2"/>
        <w:spacing w:before="163"/>
        <w:ind w:left="0" w:firstLine="709"/>
      </w:pPr>
      <w:r>
        <w:t>Тема 4. Российская империя</w:t>
      </w:r>
    </w:p>
    <w:p w:rsidR="00386425" w:rsidRDefault="00386425" w:rsidP="001377A2">
      <w:pPr>
        <w:pStyle w:val="a3"/>
        <w:spacing w:before="6"/>
        <w:ind w:firstLine="709"/>
        <w:rPr>
          <w:b/>
          <w:sz w:val="27"/>
        </w:rPr>
      </w:pPr>
    </w:p>
    <w:p w:rsidR="00386425" w:rsidRDefault="00EA4B96" w:rsidP="00020D5C">
      <w:pPr>
        <w:pStyle w:val="a3"/>
        <w:spacing w:line="360" w:lineRule="auto"/>
        <w:ind w:firstLine="709"/>
        <w:jc w:val="both"/>
        <w:sectPr w:rsidR="00386425" w:rsidSect="001377A2">
          <w:pgSz w:w="11910" w:h="16840"/>
          <w:pgMar w:top="1134" w:right="850" w:bottom="1134" w:left="1701" w:header="0" w:footer="923" w:gutter="0"/>
          <w:cols w:space="720"/>
          <w:docGrid w:linePitch="299"/>
        </w:sectPr>
      </w:pPr>
      <w:r>
        <w:rPr>
          <w:i/>
        </w:rPr>
        <w:t>Формы организации и виды деятельности</w:t>
      </w:r>
      <w:r>
        <w:t>: беседа, изготовление ленты времени, диалог-игра, виртуальное путешествие, составление устного рассказа; выступление с подготовленным сообщением, составление плана рассказа, создание схемы-аппликации города, составление «репортажа с</w:t>
      </w:r>
    </w:p>
    <w:p w:rsidR="00386425" w:rsidRDefault="00EA4B96" w:rsidP="00020D5C">
      <w:pPr>
        <w:pStyle w:val="a3"/>
        <w:spacing w:before="67" w:line="360" w:lineRule="auto"/>
        <w:jc w:val="both"/>
      </w:pPr>
      <w:r>
        <w:lastRenderedPageBreak/>
        <w:t>места событий», викторина, работа с интернет-ресурсами, прослушивание аудиозаписей, работа с историческими источниками (текстом Манифеста 1861 г.), проведение исторического диспута «Опровержение исторических мифов об Отечественной войне 1812 года», заполнение контурных карт, виртуальная поездка по железной дороге на Дальний Восток.</w:t>
      </w:r>
    </w:p>
    <w:p w:rsidR="00386425" w:rsidRDefault="00EA4B96" w:rsidP="001377A2">
      <w:pPr>
        <w:pStyle w:val="2"/>
        <w:spacing w:before="163"/>
        <w:ind w:left="0" w:firstLine="709"/>
      </w:pPr>
      <w:r>
        <w:t>Тема 5. Советская Россия</w:t>
      </w:r>
    </w:p>
    <w:p w:rsidR="00386425" w:rsidRDefault="00386425" w:rsidP="001377A2">
      <w:pPr>
        <w:pStyle w:val="a3"/>
        <w:spacing w:before="8"/>
        <w:ind w:firstLine="709"/>
        <w:rPr>
          <w:b/>
          <w:sz w:val="27"/>
        </w:rPr>
      </w:pPr>
    </w:p>
    <w:p w:rsidR="00386425" w:rsidRDefault="00EA4B96" w:rsidP="001377A2">
      <w:pPr>
        <w:pStyle w:val="a3"/>
        <w:spacing w:before="1" w:line="360" w:lineRule="auto"/>
        <w:ind w:firstLine="709"/>
        <w:jc w:val="both"/>
      </w:pPr>
      <w:r>
        <w:rPr>
          <w:i/>
        </w:rPr>
        <w:t>Формы организации и виды деятельности</w:t>
      </w:r>
      <w:r>
        <w:t>: беседа, изготовление ленты времени, диалог-игра, виртуальное путешествие, составление устного рассказа; выступление с подготовленным сообщением, составление плана рассказа, работа с интернет-ресурсами, создание плакатов, защита проекта, прослушивание аудиозаписей, составление «репортажа с места событий», создание рисунков, интервьюирование старших членов семьи, создание выставки «Когда взрослые были детьми», создание фотоколлажей.</w:t>
      </w:r>
    </w:p>
    <w:p w:rsidR="00386425" w:rsidRDefault="00EA4B96" w:rsidP="001377A2">
      <w:pPr>
        <w:pStyle w:val="2"/>
        <w:spacing w:before="164"/>
        <w:ind w:left="0" w:firstLine="709"/>
      </w:pPr>
      <w:r>
        <w:t>Тема 6. Современная Россия</w:t>
      </w:r>
    </w:p>
    <w:p w:rsidR="00386425" w:rsidRDefault="00386425" w:rsidP="001377A2">
      <w:pPr>
        <w:pStyle w:val="a3"/>
        <w:spacing w:before="6"/>
        <w:ind w:firstLine="709"/>
        <w:rPr>
          <w:b/>
          <w:sz w:val="27"/>
        </w:rPr>
      </w:pPr>
    </w:p>
    <w:p w:rsidR="00386425" w:rsidRDefault="00EA4B96" w:rsidP="00020D5C">
      <w:pPr>
        <w:pStyle w:val="a3"/>
        <w:spacing w:line="360" w:lineRule="auto"/>
        <w:ind w:firstLine="709"/>
        <w:jc w:val="both"/>
      </w:pPr>
      <w:r>
        <w:rPr>
          <w:i/>
        </w:rPr>
        <w:t>Формы организации и виды деятельности</w:t>
      </w:r>
      <w:r>
        <w:t>: беседа, изготовление ленты времени, диалог-игра, виртуальное путешествие, составление устного рассказа; выступление с подготовленным сообщением, составление плана рассказа, работа с интернет-ресурсами, создание рисунков, интервьюирование старших членовсемьи.</w:t>
      </w:r>
    </w:p>
    <w:p w:rsidR="00020D5C" w:rsidRPr="00020D5C" w:rsidRDefault="00020D5C" w:rsidP="00020D5C">
      <w:pPr>
        <w:pStyle w:val="a3"/>
        <w:spacing w:line="360" w:lineRule="auto"/>
        <w:ind w:firstLine="709"/>
        <w:jc w:val="both"/>
      </w:pPr>
    </w:p>
    <w:p w:rsidR="00386425" w:rsidRPr="00020D5C" w:rsidRDefault="00EA4B96" w:rsidP="00020D5C">
      <w:pPr>
        <w:pStyle w:val="1"/>
        <w:spacing w:line="360" w:lineRule="auto"/>
        <w:ind w:left="0" w:firstLine="709"/>
      </w:pPr>
      <w:r>
        <w:t>Учебно-методическое и материально-техническоеобеспечение образовательной деятельности</w:t>
      </w:r>
    </w:p>
    <w:p w:rsidR="00386425" w:rsidRDefault="00EA4B96" w:rsidP="001377A2">
      <w:pPr>
        <w:pStyle w:val="2"/>
        <w:spacing w:before="218"/>
        <w:ind w:left="0" w:firstLine="709"/>
      </w:pPr>
      <w:r>
        <w:t>Нормативные документы</w:t>
      </w:r>
    </w:p>
    <w:p w:rsidR="00386425" w:rsidRDefault="00386425" w:rsidP="001377A2">
      <w:pPr>
        <w:pStyle w:val="a3"/>
        <w:spacing w:before="8"/>
        <w:ind w:firstLine="709"/>
        <w:rPr>
          <w:b/>
          <w:sz w:val="27"/>
        </w:rPr>
      </w:pPr>
    </w:p>
    <w:p w:rsidR="00386425" w:rsidRDefault="00EA4B96" w:rsidP="001377A2">
      <w:pPr>
        <w:pStyle w:val="a4"/>
        <w:numPr>
          <w:ilvl w:val="0"/>
          <w:numId w:val="3"/>
        </w:numPr>
        <w:tabs>
          <w:tab w:val="left" w:pos="842"/>
        </w:tabs>
        <w:spacing w:before="1" w:line="360" w:lineRule="auto"/>
        <w:ind w:left="0" w:firstLine="709"/>
        <w:rPr>
          <w:sz w:val="28"/>
        </w:rPr>
      </w:pPr>
      <w:r>
        <w:rPr>
          <w:sz w:val="28"/>
        </w:rPr>
        <w:t>Федеральный закон от 29 декабря 2012 г. № 273-ФЗ «Об образовании в Российской Федерации» (далее – Федеральный закон обобразовании).</w:t>
      </w:r>
    </w:p>
    <w:p w:rsidR="00386425" w:rsidRDefault="00386425" w:rsidP="001377A2">
      <w:pPr>
        <w:spacing w:line="360" w:lineRule="auto"/>
        <w:ind w:firstLine="709"/>
        <w:rPr>
          <w:sz w:val="28"/>
        </w:rPr>
        <w:sectPr w:rsidR="00386425" w:rsidSect="001377A2">
          <w:pgSz w:w="11910" w:h="16840"/>
          <w:pgMar w:top="1134" w:right="850" w:bottom="1134" w:left="1701" w:header="0" w:footer="923" w:gutter="0"/>
          <w:cols w:space="720"/>
          <w:docGrid w:linePitch="299"/>
        </w:sectPr>
      </w:pPr>
    </w:p>
    <w:p w:rsidR="00386425" w:rsidRDefault="00EA4B96" w:rsidP="001377A2">
      <w:pPr>
        <w:pStyle w:val="a4"/>
        <w:numPr>
          <w:ilvl w:val="0"/>
          <w:numId w:val="3"/>
        </w:numPr>
        <w:tabs>
          <w:tab w:val="left" w:pos="842"/>
        </w:tabs>
        <w:spacing w:before="67"/>
        <w:ind w:left="0" w:firstLine="709"/>
        <w:rPr>
          <w:sz w:val="28"/>
        </w:rPr>
      </w:pPr>
      <w:r>
        <w:rPr>
          <w:sz w:val="28"/>
        </w:rPr>
        <w:lastRenderedPageBreak/>
        <w:t>ПриказМинистерстваобразованияинаукиРоссийскойФедерацииот</w:t>
      </w:r>
    </w:p>
    <w:p w:rsidR="00386425" w:rsidRDefault="00EA4B96" w:rsidP="001377A2">
      <w:pPr>
        <w:pStyle w:val="a3"/>
        <w:spacing w:before="163" w:line="360" w:lineRule="auto"/>
        <w:ind w:firstLine="709"/>
        <w:jc w:val="both"/>
      </w:pPr>
      <w:r>
        <w:t>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386425" w:rsidRDefault="00EA4B96" w:rsidP="001377A2">
      <w:pPr>
        <w:pStyle w:val="a4"/>
        <w:numPr>
          <w:ilvl w:val="0"/>
          <w:numId w:val="3"/>
        </w:numPr>
        <w:tabs>
          <w:tab w:val="left" w:pos="842"/>
        </w:tabs>
        <w:spacing w:before="159"/>
        <w:ind w:left="0" w:firstLine="709"/>
        <w:rPr>
          <w:sz w:val="28"/>
        </w:rPr>
      </w:pPr>
      <w:r>
        <w:rPr>
          <w:sz w:val="28"/>
        </w:rPr>
        <w:t>УказПрезидентаРоссийскойФедерацииот06декабря2018г.№703</w:t>
      </w:r>
    </w:p>
    <w:p w:rsidR="00386425" w:rsidRDefault="00EA4B96" w:rsidP="001377A2">
      <w:pPr>
        <w:pStyle w:val="a3"/>
        <w:spacing w:before="163" w:line="360" w:lineRule="auto"/>
        <w:ind w:firstLine="709"/>
        <w:jc w:val="both"/>
      </w:pPr>
      <w:r>
        <w:t>«О внесении изменений в Стратегию государственной национальной политики Российской Федерации на период до 2025 года, утверждённую Указом Президента Российской Федерации от 19 декабря 2012 г. № 1666».</w:t>
      </w:r>
    </w:p>
    <w:p w:rsidR="00386425" w:rsidRDefault="00EA4B96" w:rsidP="001377A2">
      <w:pPr>
        <w:pStyle w:val="a4"/>
        <w:numPr>
          <w:ilvl w:val="0"/>
          <w:numId w:val="3"/>
        </w:numPr>
        <w:tabs>
          <w:tab w:val="left" w:pos="842"/>
        </w:tabs>
        <w:spacing w:before="159" w:line="360" w:lineRule="auto"/>
        <w:ind w:left="0" w:firstLine="709"/>
        <w:jc w:val="both"/>
        <w:rPr>
          <w:sz w:val="28"/>
        </w:rPr>
      </w:pPr>
      <w:r>
        <w:rPr>
          <w:sz w:val="28"/>
        </w:rPr>
        <w:t>Указ Президента Российской Федерации от 07.05.2018 № 204 «О национальных целях и стратегических задачах развития Российской Федерации на период до 2024года».</w:t>
      </w:r>
    </w:p>
    <w:p w:rsidR="00386425" w:rsidRDefault="00EA4B96" w:rsidP="001377A2">
      <w:pPr>
        <w:pStyle w:val="a4"/>
        <w:numPr>
          <w:ilvl w:val="0"/>
          <w:numId w:val="3"/>
        </w:numPr>
        <w:tabs>
          <w:tab w:val="left" w:pos="842"/>
        </w:tabs>
        <w:spacing w:before="161" w:line="357" w:lineRule="auto"/>
        <w:ind w:left="0" w:firstLine="709"/>
        <w:jc w:val="both"/>
        <w:rPr>
          <w:sz w:val="28"/>
        </w:rPr>
      </w:pPr>
      <w:r>
        <w:rPr>
          <w:sz w:val="28"/>
        </w:rPr>
        <w:t>Стратегия развития воспитания в Российской Федерации на период до 2025 года, утверждённая распоряжением Правительства Российской Федерации от 29 мая 2015 г. №996-р.</w:t>
      </w:r>
    </w:p>
    <w:p w:rsidR="00386425" w:rsidRDefault="00EA4B96" w:rsidP="001377A2">
      <w:pPr>
        <w:pStyle w:val="2"/>
        <w:spacing w:before="172"/>
        <w:ind w:left="0" w:firstLine="709"/>
      </w:pPr>
      <w:r>
        <w:t>Учебно-методическое обеспечение</w:t>
      </w:r>
    </w:p>
    <w:p w:rsidR="00386425" w:rsidRDefault="00386425" w:rsidP="001377A2">
      <w:pPr>
        <w:pStyle w:val="a3"/>
        <w:spacing w:before="8"/>
        <w:ind w:firstLine="709"/>
        <w:rPr>
          <w:b/>
          <w:sz w:val="27"/>
        </w:rPr>
      </w:pPr>
    </w:p>
    <w:p w:rsidR="00386425" w:rsidRDefault="00EA4B96" w:rsidP="001377A2">
      <w:pPr>
        <w:pStyle w:val="a4"/>
        <w:numPr>
          <w:ilvl w:val="0"/>
          <w:numId w:val="2"/>
        </w:numPr>
        <w:tabs>
          <w:tab w:val="left" w:pos="910"/>
        </w:tabs>
        <w:spacing w:line="360" w:lineRule="auto"/>
        <w:ind w:left="0" w:firstLine="709"/>
        <w:jc w:val="both"/>
        <w:rPr>
          <w:sz w:val="28"/>
        </w:rPr>
      </w:pPr>
      <w:r>
        <w:rPr>
          <w:sz w:val="28"/>
        </w:rPr>
        <w:t>Примерная основная образовательная программа основного общего образования. В редакции протокола № 1/20 от 04.02.2020 федерального учебно-методического объединения по общему образованию.</w:t>
      </w:r>
      <w:hyperlink r:id="rId9">
        <w:r>
          <w:rPr>
            <w:color w:val="0462C1"/>
            <w:sz w:val="28"/>
            <w:u w:val="single" w:color="0462C1"/>
          </w:rPr>
          <w:t>https://fgosreestr.ru</w:t>
        </w:r>
      </w:hyperlink>
    </w:p>
    <w:p w:rsidR="00386425" w:rsidRDefault="00EA4B96" w:rsidP="001377A2">
      <w:pPr>
        <w:pStyle w:val="a4"/>
        <w:numPr>
          <w:ilvl w:val="0"/>
          <w:numId w:val="2"/>
        </w:numPr>
        <w:tabs>
          <w:tab w:val="left" w:pos="890"/>
        </w:tabs>
        <w:spacing w:before="159" w:line="360" w:lineRule="auto"/>
        <w:ind w:left="0" w:firstLine="709"/>
        <w:jc w:val="both"/>
        <w:rPr>
          <w:sz w:val="28"/>
        </w:rPr>
      </w:pPr>
      <w:r>
        <w:rPr>
          <w:sz w:val="28"/>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hyperlink r:id="rId10">
        <w:r>
          <w:rPr>
            <w:color w:val="0462C1"/>
            <w:sz w:val="28"/>
            <w:u w:val="single" w:color="0462C1"/>
          </w:rPr>
          <w:t>https://fgosreestr.ru</w:t>
        </w:r>
      </w:hyperlink>
    </w:p>
    <w:p w:rsidR="00386425" w:rsidRDefault="00EA4B96" w:rsidP="001377A2">
      <w:pPr>
        <w:pStyle w:val="a4"/>
        <w:numPr>
          <w:ilvl w:val="0"/>
          <w:numId w:val="2"/>
        </w:numPr>
        <w:tabs>
          <w:tab w:val="left" w:pos="938"/>
        </w:tabs>
        <w:spacing w:before="162" w:line="360" w:lineRule="auto"/>
        <w:ind w:left="0" w:firstLine="709"/>
        <w:rPr>
          <w:sz w:val="28"/>
        </w:rPr>
      </w:pPr>
      <w:r>
        <w:rPr>
          <w:sz w:val="28"/>
        </w:rPr>
        <w:t>Д. М. Володихин, С. Н. Рудник. Общественно-научные предметы. РассказыпоисторииОтечества.5класс:учеб.дляобщеобразоват.</w:t>
      </w:r>
    </w:p>
    <w:p w:rsidR="00386425" w:rsidRDefault="00386425" w:rsidP="00020D5C">
      <w:pPr>
        <w:spacing w:line="360" w:lineRule="auto"/>
        <w:rPr>
          <w:sz w:val="28"/>
        </w:rPr>
        <w:sectPr w:rsidR="00386425" w:rsidSect="001377A2">
          <w:pgSz w:w="11910" w:h="16840"/>
          <w:pgMar w:top="1134" w:right="850" w:bottom="1134" w:left="1701" w:header="0" w:footer="923" w:gutter="0"/>
          <w:cols w:space="720"/>
          <w:docGrid w:linePitch="299"/>
        </w:sectPr>
      </w:pPr>
    </w:p>
    <w:p w:rsidR="00386425" w:rsidRDefault="00EA4B96" w:rsidP="00D22691">
      <w:pPr>
        <w:pStyle w:val="a3"/>
        <w:spacing w:before="67"/>
      </w:pPr>
      <w:r>
        <w:lastRenderedPageBreak/>
        <w:t>организаций; под ред. О. Ю. Васильевой. М. : Просвещение, 2021.— 192с.: ил.— (Цивилизационное наследие России).</w:t>
      </w:r>
    </w:p>
    <w:p w:rsidR="00386425" w:rsidRDefault="00386425" w:rsidP="001377A2">
      <w:pPr>
        <w:pStyle w:val="a3"/>
        <w:spacing w:before="1"/>
        <w:ind w:firstLine="709"/>
      </w:pPr>
    </w:p>
    <w:p w:rsidR="00386425" w:rsidRDefault="00EA4B96" w:rsidP="001377A2">
      <w:pPr>
        <w:pStyle w:val="a4"/>
        <w:numPr>
          <w:ilvl w:val="0"/>
          <w:numId w:val="2"/>
        </w:numPr>
        <w:tabs>
          <w:tab w:val="left" w:pos="929"/>
        </w:tabs>
        <w:spacing w:before="1" w:line="357" w:lineRule="auto"/>
        <w:ind w:left="0" w:firstLine="709"/>
        <w:jc w:val="both"/>
        <w:rPr>
          <w:sz w:val="28"/>
        </w:rPr>
      </w:pPr>
      <w:r>
        <w:rPr>
          <w:sz w:val="28"/>
        </w:rPr>
        <w:t>О. А. Борисова. Методическое пособие к учебнику «Рассказы по истории Отечества. 5 класс» (авторы Д. М. Володихин, С. Н. Рудник; под ред. О. Ю.Васильевой).</w:t>
      </w:r>
    </w:p>
    <w:p w:rsidR="00386425" w:rsidRDefault="00EA4B96" w:rsidP="001377A2">
      <w:pPr>
        <w:pStyle w:val="2"/>
        <w:spacing w:before="171"/>
        <w:ind w:left="0" w:firstLine="709"/>
      </w:pPr>
      <w:r>
        <w:t>Материально-техническое обеспечение</w:t>
      </w:r>
    </w:p>
    <w:p w:rsidR="00386425" w:rsidRDefault="00386425" w:rsidP="001377A2">
      <w:pPr>
        <w:pStyle w:val="a3"/>
        <w:spacing w:before="8"/>
        <w:ind w:firstLine="709"/>
        <w:rPr>
          <w:b/>
          <w:sz w:val="27"/>
        </w:rPr>
      </w:pPr>
    </w:p>
    <w:p w:rsidR="00386425" w:rsidRDefault="00EA4B96" w:rsidP="001377A2">
      <w:pPr>
        <w:pStyle w:val="a4"/>
        <w:numPr>
          <w:ilvl w:val="0"/>
          <w:numId w:val="1"/>
        </w:numPr>
        <w:tabs>
          <w:tab w:val="left" w:pos="910"/>
        </w:tabs>
        <w:ind w:left="0" w:firstLine="709"/>
        <w:rPr>
          <w:sz w:val="28"/>
        </w:rPr>
      </w:pPr>
      <w:r>
        <w:rPr>
          <w:sz w:val="28"/>
        </w:rPr>
        <w:t>Стенды для постоянных и временныхэкспозиций.</w:t>
      </w:r>
    </w:p>
    <w:p w:rsidR="00386425" w:rsidRDefault="00EA4B96" w:rsidP="001377A2">
      <w:pPr>
        <w:pStyle w:val="a4"/>
        <w:numPr>
          <w:ilvl w:val="0"/>
          <w:numId w:val="1"/>
        </w:numPr>
        <w:tabs>
          <w:tab w:val="left" w:pos="910"/>
        </w:tabs>
        <w:spacing w:before="161" w:line="360" w:lineRule="auto"/>
        <w:ind w:left="0" w:firstLine="709"/>
        <w:rPr>
          <w:sz w:val="28"/>
        </w:rPr>
      </w:pPr>
      <w:r>
        <w:rPr>
          <w:sz w:val="28"/>
        </w:rPr>
        <w:t>Комплект технических и информационно-коммуникативных средств обучения:</w:t>
      </w:r>
    </w:p>
    <w:p w:rsidR="00386425" w:rsidRDefault="00EA4B96" w:rsidP="001377A2">
      <w:pPr>
        <w:pStyle w:val="a4"/>
        <w:numPr>
          <w:ilvl w:val="1"/>
          <w:numId w:val="1"/>
        </w:numPr>
        <w:tabs>
          <w:tab w:val="left" w:pos="1537"/>
          <w:tab w:val="left" w:pos="1538"/>
          <w:tab w:val="left" w:pos="3253"/>
          <w:tab w:val="left" w:pos="4037"/>
          <w:tab w:val="left" w:pos="5222"/>
          <w:tab w:val="left" w:pos="5747"/>
          <w:tab w:val="left" w:pos="8160"/>
          <w:tab w:val="left" w:pos="9329"/>
        </w:tabs>
        <w:spacing w:before="1" w:line="360" w:lineRule="auto"/>
        <w:ind w:left="0" w:firstLine="709"/>
        <w:jc w:val="left"/>
        <w:rPr>
          <w:sz w:val="28"/>
        </w:rPr>
      </w:pPr>
      <w:r>
        <w:rPr>
          <w:sz w:val="28"/>
        </w:rPr>
        <w:t>аппаратура</w:t>
      </w:r>
      <w:r>
        <w:rPr>
          <w:sz w:val="28"/>
        </w:rPr>
        <w:tab/>
        <w:t>для</w:t>
      </w:r>
      <w:r>
        <w:rPr>
          <w:sz w:val="28"/>
        </w:rPr>
        <w:tab/>
        <w:t>записи</w:t>
      </w:r>
      <w:r>
        <w:rPr>
          <w:sz w:val="28"/>
        </w:rPr>
        <w:tab/>
        <w:t>и</w:t>
      </w:r>
      <w:r>
        <w:rPr>
          <w:sz w:val="28"/>
        </w:rPr>
        <w:tab/>
        <w:t>воспроизведения</w:t>
      </w:r>
      <w:r>
        <w:rPr>
          <w:sz w:val="28"/>
        </w:rPr>
        <w:tab/>
        <w:t>аудио-</w:t>
      </w:r>
      <w:r>
        <w:rPr>
          <w:sz w:val="28"/>
        </w:rPr>
        <w:tab/>
      </w:r>
      <w:r>
        <w:rPr>
          <w:spacing w:val="-17"/>
          <w:sz w:val="28"/>
        </w:rPr>
        <w:t xml:space="preserve">и </w:t>
      </w:r>
      <w:r>
        <w:rPr>
          <w:sz w:val="28"/>
        </w:rPr>
        <w:t>видеоинформации;</w:t>
      </w:r>
    </w:p>
    <w:p w:rsidR="00386425" w:rsidRDefault="00EA4B96" w:rsidP="001377A2">
      <w:pPr>
        <w:pStyle w:val="a4"/>
        <w:numPr>
          <w:ilvl w:val="1"/>
          <w:numId w:val="1"/>
        </w:numPr>
        <w:tabs>
          <w:tab w:val="left" w:pos="1537"/>
          <w:tab w:val="left" w:pos="1538"/>
        </w:tabs>
        <w:spacing w:line="321" w:lineRule="exact"/>
        <w:ind w:left="0" w:firstLine="709"/>
        <w:jc w:val="left"/>
        <w:rPr>
          <w:sz w:val="28"/>
        </w:rPr>
      </w:pPr>
      <w:r>
        <w:rPr>
          <w:sz w:val="28"/>
        </w:rPr>
        <w:t>компьютер;</w:t>
      </w:r>
    </w:p>
    <w:p w:rsidR="00386425" w:rsidRDefault="00EA4B96" w:rsidP="001377A2">
      <w:pPr>
        <w:pStyle w:val="a4"/>
        <w:numPr>
          <w:ilvl w:val="1"/>
          <w:numId w:val="1"/>
        </w:numPr>
        <w:tabs>
          <w:tab w:val="left" w:pos="1537"/>
          <w:tab w:val="left" w:pos="1538"/>
        </w:tabs>
        <w:spacing w:before="161"/>
        <w:ind w:left="0" w:firstLine="709"/>
        <w:jc w:val="left"/>
        <w:rPr>
          <w:sz w:val="28"/>
        </w:rPr>
      </w:pPr>
      <w:r>
        <w:rPr>
          <w:sz w:val="28"/>
        </w:rPr>
        <w:t>мультимедиа-проектор;</w:t>
      </w:r>
    </w:p>
    <w:p w:rsidR="00386425" w:rsidRDefault="00EA4B96" w:rsidP="001377A2">
      <w:pPr>
        <w:pStyle w:val="a4"/>
        <w:numPr>
          <w:ilvl w:val="1"/>
          <w:numId w:val="1"/>
        </w:numPr>
        <w:tabs>
          <w:tab w:val="left" w:pos="1537"/>
          <w:tab w:val="left" w:pos="1538"/>
        </w:tabs>
        <w:spacing w:before="163"/>
        <w:ind w:left="0" w:firstLine="709"/>
        <w:jc w:val="left"/>
        <w:rPr>
          <w:sz w:val="28"/>
        </w:rPr>
      </w:pPr>
      <w:r>
        <w:rPr>
          <w:sz w:val="28"/>
        </w:rPr>
        <w:t>интерактивнаядоска;</w:t>
      </w:r>
    </w:p>
    <w:p w:rsidR="00386425" w:rsidRDefault="00EA4B96" w:rsidP="001377A2">
      <w:pPr>
        <w:pStyle w:val="a4"/>
        <w:numPr>
          <w:ilvl w:val="1"/>
          <w:numId w:val="1"/>
        </w:numPr>
        <w:tabs>
          <w:tab w:val="left" w:pos="1537"/>
          <w:tab w:val="left" w:pos="1538"/>
        </w:tabs>
        <w:spacing w:before="160"/>
        <w:ind w:left="0" w:firstLine="709"/>
        <w:jc w:val="left"/>
        <w:rPr>
          <w:sz w:val="28"/>
        </w:rPr>
      </w:pPr>
      <w:r>
        <w:rPr>
          <w:sz w:val="28"/>
        </w:rPr>
        <w:t>множительнаятехника;</w:t>
      </w:r>
    </w:p>
    <w:p w:rsidR="00386425" w:rsidRDefault="00EA4B96" w:rsidP="001377A2">
      <w:pPr>
        <w:pStyle w:val="a4"/>
        <w:numPr>
          <w:ilvl w:val="1"/>
          <w:numId w:val="1"/>
        </w:numPr>
        <w:tabs>
          <w:tab w:val="left" w:pos="1537"/>
          <w:tab w:val="left" w:pos="1538"/>
        </w:tabs>
        <w:spacing w:before="161"/>
        <w:ind w:left="0" w:firstLine="709"/>
        <w:jc w:val="left"/>
        <w:rPr>
          <w:sz w:val="28"/>
        </w:rPr>
      </w:pPr>
      <w:r>
        <w:rPr>
          <w:sz w:val="28"/>
        </w:rPr>
        <w:t>коллекция медиаресурсов, в том числе обучающиепрограммы;</w:t>
      </w:r>
    </w:p>
    <w:p w:rsidR="00386425" w:rsidRDefault="00EA4B96" w:rsidP="001377A2">
      <w:pPr>
        <w:pStyle w:val="a4"/>
        <w:numPr>
          <w:ilvl w:val="1"/>
          <w:numId w:val="1"/>
        </w:numPr>
        <w:tabs>
          <w:tab w:val="left" w:pos="1537"/>
          <w:tab w:val="left" w:pos="1538"/>
        </w:tabs>
        <w:spacing w:before="160"/>
        <w:ind w:left="0" w:firstLine="709"/>
        <w:jc w:val="left"/>
        <w:rPr>
          <w:sz w:val="28"/>
        </w:rPr>
      </w:pPr>
      <w:r>
        <w:rPr>
          <w:sz w:val="28"/>
        </w:rPr>
        <w:t>выход вИнтернет;</w:t>
      </w:r>
    </w:p>
    <w:p w:rsidR="00386425" w:rsidRDefault="00EA4B96" w:rsidP="001377A2">
      <w:pPr>
        <w:pStyle w:val="a4"/>
        <w:numPr>
          <w:ilvl w:val="0"/>
          <w:numId w:val="1"/>
        </w:numPr>
        <w:tabs>
          <w:tab w:val="left" w:pos="910"/>
        </w:tabs>
        <w:spacing w:before="161"/>
        <w:ind w:left="0" w:firstLine="709"/>
        <w:rPr>
          <w:sz w:val="28"/>
        </w:rPr>
      </w:pPr>
      <w:r>
        <w:rPr>
          <w:sz w:val="28"/>
        </w:rPr>
        <w:t>Комплект экранно-звуковых пособий ислайдов;</w:t>
      </w:r>
    </w:p>
    <w:p w:rsidR="004E696F" w:rsidRPr="00376905" w:rsidRDefault="00EA4B96" w:rsidP="00376905">
      <w:pPr>
        <w:pStyle w:val="a4"/>
        <w:numPr>
          <w:ilvl w:val="0"/>
          <w:numId w:val="1"/>
        </w:numPr>
        <w:tabs>
          <w:tab w:val="left" w:pos="910"/>
        </w:tabs>
        <w:spacing w:before="163" w:line="360" w:lineRule="auto"/>
        <w:ind w:left="0" w:firstLine="709"/>
        <w:jc w:val="both"/>
        <w:rPr>
          <w:sz w:val="28"/>
        </w:rPr>
      </w:pPr>
      <w:r>
        <w:rPr>
          <w:sz w:val="28"/>
        </w:rPr>
        <w:t>Библиотека учебной, программно-методической, учебно- методической, справочно-информационной и научно-популярной литературы.</w:t>
      </w:r>
    </w:p>
    <w:sectPr w:rsidR="004E696F" w:rsidRPr="00376905" w:rsidSect="001377A2">
      <w:pgSz w:w="11910" w:h="16840"/>
      <w:pgMar w:top="1134" w:right="850" w:bottom="1134" w:left="1701" w:header="0" w:footer="9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1D" w:rsidRDefault="0033061D">
      <w:r>
        <w:separator/>
      </w:r>
    </w:p>
  </w:endnote>
  <w:endnote w:type="continuationSeparator" w:id="1">
    <w:p w:rsidR="0033061D" w:rsidRDefault="0033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25" w:rsidRDefault="00FB7F4D">
    <w:pPr>
      <w:pStyle w:val="a3"/>
      <w:spacing w:line="14" w:lineRule="auto"/>
      <w:rPr>
        <w:sz w:val="14"/>
      </w:rPr>
    </w:pPr>
    <w:r w:rsidRPr="00FB7F4D">
      <w:rPr>
        <w:noProof/>
      </w:rPr>
      <w:pict>
        <v:shapetype id="_x0000_t202" coordsize="21600,21600" o:spt="202" path="m,l,21600r21600,l21600,xe">
          <v:stroke joinstyle="miter"/>
          <v:path gradientshapeok="t" o:connecttype="rect"/>
        </v:shapetype>
        <v:shape id="Text Box 1" o:spid="_x0000_s4097" type="#_x0000_t202" style="position:absolute;margin-left:311.35pt;margin-top:780.8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P6nT34QAAAA0BAAAP&#10;AAAAZHJzL2Rvd25yZXYueG1sTI/BTsMwDIbvSLxDZCRuLF2npaM0nSYEJyREVw4c08ZrozVOabKt&#10;vD3ZCY72/+n352I724GdcfLGkYTlIgGG1DptqJPwWb8+bID5oEirwRFK+EEP2/L2plC5dheq8LwP&#10;HYsl5HMloQ9hzDn3bY9W+YUbkWJ2cJNVIY5Tx/WkLrHcDjxNEsGtMhQv9GrE5x7b4/5kJey+qHox&#10;3+/NR3WoTF0/JvQmjlLe3827J2AB5/AHw1U/qkMZnRp3Iu3ZIEGkaRbRGKzFUgCLiFivVsCa62qT&#10;ZcDLgv//ovwFAAD//wMAUEsBAi0AFAAGAAgAAAAhALaDOJL+AAAA4QEAABMAAAAAAAAAAAAAAAAA&#10;AAAAAFtDb250ZW50X1R5cGVzXS54bWxQSwECLQAUAAYACAAAACEAOP0h/9YAAACUAQAACwAAAAAA&#10;AAAAAAAAAAAvAQAAX3JlbHMvLnJlbHNQSwECLQAUAAYACAAAACEAo2pmQqoCAACoBQAADgAAAAAA&#10;AAAAAAAAAAAuAgAAZHJzL2Uyb0RvYy54bWxQSwECLQAUAAYACAAAACEAT+p09+EAAAANAQAADwAA&#10;AAAAAAAAAAAAAAAEBQAAZHJzL2Rvd25yZXYueG1sUEsFBgAAAAAEAAQA8wAAABIGAAAAAA==&#10;" filled="f" stroked="f">
          <v:textbox inset="0,0,0,0">
            <w:txbxContent>
              <w:p w:rsidR="00386425" w:rsidRDefault="00FB7F4D">
                <w:pPr>
                  <w:spacing w:line="245" w:lineRule="exact"/>
                  <w:ind w:left="40"/>
                  <w:rPr>
                    <w:rFonts w:ascii="Calibri"/>
                  </w:rPr>
                </w:pPr>
                <w:r>
                  <w:fldChar w:fldCharType="begin"/>
                </w:r>
                <w:r w:rsidR="00EA4B96">
                  <w:rPr>
                    <w:rFonts w:ascii="Calibri"/>
                  </w:rPr>
                  <w:instrText xml:space="preserve"> PAGE </w:instrText>
                </w:r>
                <w:r>
                  <w:fldChar w:fldCharType="separate"/>
                </w:r>
                <w:r w:rsidR="00D605EA">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1D" w:rsidRDefault="0033061D">
      <w:r>
        <w:separator/>
      </w:r>
    </w:p>
  </w:footnote>
  <w:footnote w:type="continuationSeparator" w:id="1">
    <w:p w:rsidR="0033061D" w:rsidRDefault="00330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9FB"/>
    <w:multiLevelType w:val="hybridMultilevel"/>
    <w:tmpl w:val="06C65696"/>
    <w:lvl w:ilvl="0" w:tplc="341EA91E">
      <w:start w:val="1"/>
      <w:numFmt w:val="decimal"/>
      <w:lvlText w:val="%1."/>
      <w:lvlJc w:val="left"/>
      <w:pPr>
        <w:ind w:left="909" w:hanging="360"/>
        <w:jc w:val="left"/>
      </w:pPr>
      <w:rPr>
        <w:rFonts w:ascii="Times New Roman" w:eastAsia="Times New Roman" w:hAnsi="Times New Roman" w:cs="Times New Roman" w:hint="default"/>
        <w:spacing w:val="0"/>
        <w:w w:val="100"/>
        <w:sz w:val="28"/>
        <w:szCs w:val="28"/>
        <w:lang w:val="ru-RU" w:eastAsia="ru-RU" w:bidi="ru-RU"/>
      </w:rPr>
    </w:lvl>
    <w:lvl w:ilvl="1" w:tplc="82F0AC3E">
      <w:numFmt w:val="bullet"/>
      <w:lvlText w:val="•"/>
      <w:lvlJc w:val="left"/>
      <w:pPr>
        <w:ind w:left="1782" w:hanging="360"/>
      </w:pPr>
      <w:rPr>
        <w:rFonts w:hint="default"/>
        <w:lang w:val="ru-RU" w:eastAsia="ru-RU" w:bidi="ru-RU"/>
      </w:rPr>
    </w:lvl>
    <w:lvl w:ilvl="2" w:tplc="48C627F6">
      <w:numFmt w:val="bullet"/>
      <w:lvlText w:val="•"/>
      <w:lvlJc w:val="left"/>
      <w:pPr>
        <w:ind w:left="2665" w:hanging="360"/>
      </w:pPr>
      <w:rPr>
        <w:rFonts w:hint="default"/>
        <w:lang w:val="ru-RU" w:eastAsia="ru-RU" w:bidi="ru-RU"/>
      </w:rPr>
    </w:lvl>
    <w:lvl w:ilvl="3" w:tplc="84866EA4">
      <w:numFmt w:val="bullet"/>
      <w:lvlText w:val="•"/>
      <w:lvlJc w:val="left"/>
      <w:pPr>
        <w:ind w:left="3547" w:hanging="360"/>
      </w:pPr>
      <w:rPr>
        <w:rFonts w:hint="default"/>
        <w:lang w:val="ru-RU" w:eastAsia="ru-RU" w:bidi="ru-RU"/>
      </w:rPr>
    </w:lvl>
    <w:lvl w:ilvl="4" w:tplc="E8CEEC08">
      <w:numFmt w:val="bullet"/>
      <w:lvlText w:val="•"/>
      <w:lvlJc w:val="left"/>
      <w:pPr>
        <w:ind w:left="4430" w:hanging="360"/>
      </w:pPr>
      <w:rPr>
        <w:rFonts w:hint="default"/>
        <w:lang w:val="ru-RU" w:eastAsia="ru-RU" w:bidi="ru-RU"/>
      </w:rPr>
    </w:lvl>
    <w:lvl w:ilvl="5" w:tplc="986CEEC0">
      <w:numFmt w:val="bullet"/>
      <w:lvlText w:val="•"/>
      <w:lvlJc w:val="left"/>
      <w:pPr>
        <w:ind w:left="5313" w:hanging="360"/>
      </w:pPr>
      <w:rPr>
        <w:rFonts w:hint="default"/>
        <w:lang w:val="ru-RU" w:eastAsia="ru-RU" w:bidi="ru-RU"/>
      </w:rPr>
    </w:lvl>
    <w:lvl w:ilvl="6" w:tplc="CA4AFDB4">
      <w:numFmt w:val="bullet"/>
      <w:lvlText w:val="•"/>
      <w:lvlJc w:val="left"/>
      <w:pPr>
        <w:ind w:left="6195" w:hanging="360"/>
      </w:pPr>
      <w:rPr>
        <w:rFonts w:hint="default"/>
        <w:lang w:val="ru-RU" w:eastAsia="ru-RU" w:bidi="ru-RU"/>
      </w:rPr>
    </w:lvl>
    <w:lvl w:ilvl="7" w:tplc="7498674C">
      <w:numFmt w:val="bullet"/>
      <w:lvlText w:val="•"/>
      <w:lvlJc w:val="left"/>
      <w:pPr>
        <w:ind w:left="7078" w:hanging="360"/>
      </w:pPr>
      <w:rPr>
        <w:rFonts w:hint="default"/>
        <w:lang w:val="ru-RU" w:eastAsia="ru-RU" w:bidi="ru-RU"/>
      </w:rPr>
    </w:lvl>
    <w:lvl w:ilvl="8" w:tplc="23D272A8">
      <w:numFmt w:val="bullet"/>
      <w:lvlText w:val="•"/>
      <w:lvlJc w:val="left"/>
      <w:pPr>
        <w:ind w:left="7961" w:hanging="360"/>
      </w:pPr>
      <w:rPr>
        <w:rFonts w:hint="default"/>
        <w:lang w:val="ru-RU" w:eastAsia="ru-RU" w:bidi="ru-RU"/>
      </w:rPr>
    </w:lvl>
  </w:abstractNum>
  <w:abstractNum w:abstractNumId="1">
    <w:nsid w:val="0DEC5278"/>
    <w:multiLevelType w:val="hybridMultilevel"/>
    <w:tmpl w:val="16CAB5D4"/>
    <w:lvl w:ilvl="0" w:tplc="0F8E0F3A">
      <w:start w:val="1"/>
      <w:numFmt w:val="decimal"/>
      <w:lvlText w:val="%1."/>
      <w:lvlJc w:val="left"/>
      <w:pPr>
        <w:ind w:left="842" w:hanging="360"/>
        <w:jc w:val="left"/>
      </w:pPr>
      <w:rPr>
        <w:rFonts w:ascii="Times New Roman" w:eastAsia="Times New Roman" w:hAnsi="Times New Roman" w:cs="Times New Roman" w:hint="default"/>
        <w:spacing w:val="0"/>
        <w:w w:val="100"/>
        <w:sz w:val="28"/>
        <w:szCs w:val="28"/>
        <w:lang w:val="ru-RU" w:eastAsia="ru-RU" w:bidi="ru-RU"/>
      </w:rPr>
    </w:lvl>
    <w:lvl w:ilvl="1" w:tplc="67468A1C">
      <w:numFmt w:val="bullet"/>
      <w:lvlText w:val="•"/>
      <w:lvlJc w:val="left"/>
      <w:pPr>
        <w:ind w:left="1728" w:hanging="360"/>
      </w:pPr>
      <w:rPr>
        <w:rFonts w:hint="default"/>
        <w:lang w:val="ru-RU" w:eastAsia="ru-RU" w:bidi="ru-RU"/>
      </w:rPr>
    </w:lvl>
    <w:lvl w:ilvl="2" w:tplc="EFD08AD2">
      <w:numFmt w:val="bullet"/>
      <w:lvlText w:val="•"/>
      <w:lvlJc w:val="left"/>
      <w:pPr>
        <w:ind w:left="2617" w:hanging="360"/>
      </w:pPr>
      <w:rPr>
        <w:rFonts w:hint="default"/>
        <w:lang w:val="ru-RU" w:eastAsia="ru-RU" w:bidi="ru-RU"/>
      </w:rPr>
    </w:lvl>
    <w:lvl w:ilvl="3" w:tplc="333E36A8">
      <w:numFmt w:val="bullet"/>
      <w:lvlText w:val="•"/>
      <w:lvlJc w:val="left"/>
      <w:pPr>
        <w:ind w:left="3505" w:hanging="360"/>
      </w:pPr>
      <w:rPr>
        <w:rFonts w:hint="default"/>
        <w:lang w:val="ru-RU" w:eastAsia="ru-RU" w:bidi="ru-RU"/>
      </w:rPr>
    </w:lvl>
    <w:lvl w:ilvl="4" w:tplc="2A429B0C">
      <w:numFmt w:val="bullet"/>
      <w:lvlText w:val="•"/>
      <w:lvlJc w:val="left"/>
      <w:pPr>
        <w:ind w:left="4394" w:hanging="360"/>
      </w:pPr>
      <w:rPr>
        <w:rFonts w:hint="default"/>
        <w:lang w:val="ru-RU" w:eastAsia="ru-RU" w:bidi="ru-RU"/>
      </w:rPr>
    </w:lvl>
    <w:lvl w:ilvl="5" w:tplc="B5B8E6C8">
      <w:numFmt w:val="bullet"/>
      <w:lvlText w:val="•"/>
      <w:lvlJc w:val="left"/>
      <w:pPr>
        <w:ind w:left="5283" w:hanging="360"/>
      </w:pPr>
      <w:rPr>
        <w:rFonts w:hint="default"/>
        <w:lang w:val="ru-RU" w:eastAsia="ru-RU" w:bidi="ru-RU"/>
      </w:rPr>
    </w:lvl>
    <w:lvl w:ilvl="6" w:tplc="2286C702">
      <w:numFmt w:val="bullet"/>
      <w:lvlText w:val="•"/>
      <w:lvlJc w:val="left"/>
      <w:pPr>
        <w:ind w:left="6171" w:hanging="360"/>
      </w:pPr>
      <w:rPr>
        <w:rFonts w:hint="default"/>
        <w:lang w:val="ru-RU" w:eastAsia="ru-RU" w:bidi="ru-RU"/>
      </w:rPr>
    </w:lvl>
    <w:lvl w:ilvl="7" w:tplc="2FE2530C">
      <w:numFmt w:val="bullet"/>
      <w:lvlText w:val="•"/>
      <w:lvlJc w:val="left"/>
      <w:pPr>
        <w:ind w:left="7060" w:hanging="360"/>
      </w:pPr>
      <w:rPr>
        <w:rFonts w:hint="default"/>
        <w:lang w:val="ru-RU" w:eastAsia="ru-RU" w:bidi="ru-RU"/>
      </w:rPr>
    </w:lvl>
    <w:lvl w:ilvl="8" w:tplc="78CEFCE2">
      <w:numFmt w:val="bullet"/>
      <w:lvlText w:val="•"/>
      <w:lvlJc w:val="left"/>
      <w:pPr>
        <w:ind w:left="7949" w:hanging="360"/>
      </w:pPr>
      <w:rPr>
        <w:rFonts w:hint="default"/>
        <w:lang w:val="ru-RU" w:eastAsia="ru-RU" w:bidi="ru-RU"/>
      </w:rPr>
    </w:lvl>
  </w:abstractNum>
  <w:abstractNum w:abstractNumId="2">
    <w:nsid w:val="127F4A8D"/>
    <w:multiLevelType w:val="hybridMultilevel"/>
    <w:tmpl w:val="A9D007B8"/>
    <w:lvl w:ilvl="0" w:tplc="A0F447FA">
      <w:numFmt w:val="bullet"/>
      <w:lvlText w:val=""/>
      <w:lvlJc w:val="left"/>
      <w:pPr>
        <w:ind w:left="842" w:hanging="360"/>
      </w:pPr>
      <w:rPr>
        <w:rFonts w:ascii="Symbol" w:eastAsia="Symbol" w:hAnsi="Symbol" w:cs="Symbol" w:hint="default"/>
        <w:w w:val="100"/>
        <w:sz w:val="28"/>
        <w:szCs w:val="28"/>
        <w:lang w:val="ru-RU" w:eastAsia="ru-RU" w:bidi="ru-RU"/>
      </w:rPr>
    </w:lvl>
    <w:lvl w:ilvl="1" w:tplc="AAE81A9A">
      <w:numFmt w:val="bullet"/>
      <w:lvlText w:val="•"/>
      <w:lvlJc w:val="left"/>
      <w:pPr>
        <w:ind w:left="122" w:hanging="708"/>
      </w:pPr>
      <w:rPr>
        <w:rFonts w:ascii="Times New Roman" w:eastAsia="Times New Roman" w:hAnsi="Times New Roman" w:cs="Times New Roman" w:hint="default"/>
        <w:w w:val="100"/>
        <w:sz w:val="28"/>
        <w:szCs w:val="28"/>
        <w:lang w:val="ru-RU" w:eastAsia="ru-RU" w:bidi="ru-RU"/>
      </w:rPr>
    </w:lvl>
    <w:lvl w:ilvl="2" w:tplc="F7562306">
      <w:numFmt w:val="bullet"/>
      <w:lvlText w:val="•"/>
      <w:lvlJc w:val="left"/>
      <w:pPr>
        <w:ind w:left="1827" w:hanging="708"/>
      </w:pPr>
      <w:rPr>
        <w:rFonts w:hint="default"/>
        <w:lang w:val="ru-RU" w:eastAsia="ru-RU" w:bidi="ru-RU"/>
      </w:rPr>
    </w:lvl>
    <w:lvl w:ilvl="3" w:tplc="DDFA38F2">
      <w:numFmt w:val="bullet"/>
      <w:lvlText w:val="•"/>
      <w:lvlJc w:val="left"/>
      <w:pPr>
        <w:ind w:left="2814" w:hanging="708"/>
      </w:pPr>
      <w:rPr>
        <w:rFonts w:hint="default"/>
        <w:lang w:val="ru-RU" w:eastAsia="ru-RU" w:bidi="ru-RU"/>
      </w:rPr>
    </w:lvl>
    <w:lvl w:ilvl="4" w:tplc="0910EF32">
      <w:numFmt w:val="bullet"/>
      <w:lvlText w:val="•"/>
      <w:lvlJc w:val="left"/>
      <w:pPr>
        <w:ind w:left="3802" w:hanging="708"/>
      </w:pPr>
      <w:rPr>
        <w:rFonts w:hint="default"/>
        <w:lang w:val="ru-RU" w:eastAsia="ru-RU" w:bidi="ru-RU"/>
      </w:rPr>
    </w:lvl>
    <w:lvl w:ilvl="5" w:tplc="1B365958">
      <w:numFmt w:val="bullet"/>
      <w:lvlText w:val="•"/>
      <w:lvlJc w:val="left"/>
      <w:pPr>
        <w:ind w:left="4789" w:hanging="708"/>
      </w:pPr>
      <w:rPr>
        <w:rFonts w:hint="default"/>
        <w:lang w:val="ru-RU" w:eastAsia="ru-RU" w:bidi="ru-RU"/>
      </w:rPr>
    </w:lvl>
    <w:lvl w:ilvl="6" w:tplc="FA6E078A">
      <w:numFmt w:val="bullet"/>
      <w:lvlText w:val="•"/>
      <w:lvlJc w:val="left"/>
      <w:pPr>
        <w:ind w:left="5776" w:hanging="708"/>
      </w:pPr>
      <w:rPr>
        <w:rFonts w:hint="default"/>
        <w:lang w:val="ru-RU" w:eastAsia="ru-RU" w:bidi="ru-RU"/>
      </w:rPr>
    </w:lvl>
    <w:lvl w:ilvl="7" w:tplc="A58EEAA6">
      <w:numFmt w:val="bullet"/>
      <w:lvlText w:val="•"/>
      <w:lvlJc w:val="left"/>
      <w:pPr>
        <w:ind w:left="6764" w:hanging="708"/>
      </w:pPr>
      <w:rPr>
        <w:rFonts w:hint="default"/>
        <w:lang w:val="ru-RU" w:eastAsia="ru-RU" w:bidi="ru-RU"/>
      </w:rPr>
    </w:lvl>
    <w:lvl w:ilvl="8" w:tplc="89DAE50E">
      <w:numFmt w:val="bullet"/>
      <w:lvlText w:val="•"/>
      <w:lvlJc w:val="left"/>
      <w:pPr>
        <w:ind w:left="7751" w:hanging="708"/>
      </w:pPr>
      <w:rPr>
        <w:rFonts w:hint="default"/>
        <w:lang w:val="ru-RU" w:eastAsia="ru-RU" w:bidi="ru-RU"/>
      </w:rPr>
    </w:lvl>
  </w:abstractNum>
  <w:abstractNum w:abstractNumId="3">
    <w:nsid w:val="27D26DAE"/>
    <w:multiLevelType w:val="hybridMultilevel"/>
    <w:tmpl w:val="1A4A0C32"/>
    <w:lvl w:ilvl="0" w:tplc="4F2CB5B6">
      <w:start w:val="1"/>
      <w:numFmt w:val="decimal"/>
      <w:lvlText w:val="%1."/>
      <w:lvlJc w:val="left"/>
      <w:pPr>
        <w:ind w:left="909" w:hanging="360"/>
        <w:jc w:val="left"/>
      </w:pPr>
      <w:rPr>
        <w:rFonts w:ascii="Times New Roman" w:eastAsia="Times New Roman" w:hAnsi="Times New Roman" w:cs="Times New Roman" w:hint="default"/>
        <w:spacing w:val="0"/>
        <w:w w:val="100"/>
        <w:sz w:val="28"/>
        <w:szCs w:val="28"/>
        <w:lang w:val="ru-RU" w:eastAsia="ru-RU" w:bidi="ru-RU"/>
      </w:rPr>
    </w:lvl>
    <w:lvl w:ilvl="1" w:tplc="7DA23B0E">
      <w:numFmt w:val="bullet"/>
      <w:lvlText w:val="•"/>
      <w:lvlJc w:val="left"/>
      <w:pPr>
        <w:ind w:left="909" w:hanging="629"/>
      </w:pPr>
      <w:rPr>
        <w:rFonts w:ascii="Times New Roman" w:eastAsia="Times New Roman" w:hAnsi="Times New Roman" w:cs="Times New Roman" w:hint="default"/>
        <w:w w:val="100"/>
        <w:sz w:val="28"/>
        <w:szCs w:val="28"/>
        <w:lang w:val="ru-RU" w:eastAsia="ru-RU" w:bidi="ru-RU"/>
      </w:rPr>
    </w:lvl>
    <w:lvl w:ilvl="2" w:tplc="F71C7500">
      <w:numFmt w:val="bullet"/>
      <w:lvlText w:val="•"/>
      <w:lvlJc w:val="left"/>
      <w:pPr>
        <w:ind w:left="2665" w:hanging="629"/>
      </w:pPr>
      <w:rPr>
        <w:rFonts w:hint="default"/>
        <w:lang w:val="ru-RU" w:eastAsia="ru-RU" w:bidi="ru-RU"/>
      </w:rPr>
    </w:lvl>
    <w:lvl w:ilvl="3" w:tplc="F446BF18">
      <w:numFmt w:val="bullet"/>
      <w:lvlText w:val="•"/>
      <w:lvlJc w:val="left"/>
      <w:pPr>
        <w:ind w:left="3547" w:hanging="629"/>
      </w:pPr>
      <w:rPr>
        <w:rFonts w:hint="default"/>
        <w:lang w:val="ru-RU" w:eastAsia="ru-RU" w:bidi="ru-RU"/>
      </w:rPr>
    </w:lvl>
    <w:lvl w:ilvl="4" w:tplc="7DC0B07A">
      <w:numFmt w:val="bullet"/>
      <w:lvlText w:val="•"/>
      <w:lvlJc w:val="left"/>
      <w:pPr>
        <w:ind w:left="4430" w:hanging="629"/>
      </w:pPr>
      <w:rPr>
        <w:rFonts w:hint="default"/>
        <w:lang w:val="ru-RU" w:eastAsia="ru-RU" w:bidi="ru-RU"/>
      </w:rPr>
    </w:lvl>
    <w:lvl w:ilvl="5" w:tplc="B84E06A2">
      <w:numFmt w:val="bullet"/>
      <w:lvlText w:val="•"/>
      <w:lvlJc w:val="left"/>
      <w:pPr>
        <w:ind w:left="5313" w:hanging="629"/>
      </w:pPr>
      <w:rPr>
        <w:rFonts w:hint="default"/>
        <w:lang w:val="ru-RU" w:eastAsia="ru-RU" w:bidi="ru-RU"/>
      </w:rPr>
    </w:lvl>
    <w:lvl w:ilvl="6" w:tplc="F7BED0BE">
      <w:numFmt w:val="bullet"/>
      <w:lvlText w:val="•"/>
      <w:lvlJc w:val="left"/>
      <w:pPr>
        <w:ind w:left="6195" w:hanging="629"/>
      </w:pPr>
      <w:rPr>
        <w:rFonts w:hint="default"/>
        <w:lang w:val="ru-RU" w:eastAsia="ru-RU" w:bidi="ru-RU"/>
      </w:rPr>
    </w:lvl>
    <w:lvl w:ilvl="7" w:tplc="8B90A266">
      <w:numFmt w:val="bullet"/>
      <w:lvlText w:val="•"/>
      <w:lvlJc w:val="left"/>
      <w:pPr>
        <w:ind w:left="7078" w:hanging="629"/>
      </w:pPr>
      <w:rPr>
        <w:rFonts w:hint="default"/>
        <w:lang w:val="ru-RU" w:eastAsia="ru-RU" w:bidi="ru-RU"/>
      </w:rPr>
    </w:lvl>
    <w:lvl w:ilvl="8" w:tplc="B6F8BADC">
      <w:numFmt w:val="bullet"/>
      <w:lvlText w:val="•"/>
      <w:lvlJc w:val="left"/>
      <w:pPr>
        <w:ind w:left="7961" w:hanging="629"/>
      </w:pPr>
      <w:rPr>
        <w:rFonts w:hint="default"/>
        <w:lang w:val="ru-RU" w:eastAsia="ru-RU" w:bidi="ru-RU"/>
      </w:rPr>
    </w:lvl>
  </w:abstractNum>
  <w:abstractNum w:abstractNumId="4">
    <w:nsid w:val="5BEE71B2"/>
    <w:multiLevelType w:val="hybridMultilevel"/>
    <w:tmpl w:val="EEB649EC"/>
    <w:lvl w:ilvl="0" w:tplc="703653F4">
      <w:numFmt w:val="bullet"/>
      <w:lvlText w:val="•"/>
      <w:lvlJc w:val="left"/>
      <w:pPr>
        <w:ind w:left="122" w:hanging="142"/>
      </w:pPr>
      <w:rPr>
        <w:rFonts w:ascii="Times New Roman" w:eastAsia="Times New Roman" w:hAnsi="Times New Roman" w:cs="Times New Roman" w:hint="default"/>
        <w:w w:val="100"/>
        <w:sz w:val="28"/>
        <w:szCs w:val="28"/>
        <w:lang w:val="ru-RU" w:eastAsia="ru-RU" w:bidi="ru-RU"/>
      </w:rPr>
    </w:lvl>
    <w:lvl w:ilvl="1" w:tplc="454CE2DA">
      <w:numFmt w:val="bullet"/>
      <w:lvlText w:val="•"/>
      <w:lvlJc w:val="left"/>
      <w:pPr>
        <w:ind w:left="1080" w:hanging="142"/>
      </w:pPr>
      <w:rPr>
        <w:rFonts w:hint="default"/>
        <w:lang w:val="ru-RU" w:eastAsia="ru-RU" w:bidi="ru-RU"/>
      </w:rPr>
    </w:lvl>
    <w:lvl w:ilvl="2" w:tplc="8AC88AE2">
      <w:numFmt w:val="bullet"/>
      <w:lvlText w:val="•"/>
      <w:lvlJc w:val="left"/>
      <w:pPr>
        <w:ind w:left="2041" w:hanging="142"/>
      </w:pPr>
      <w:rPr>
        <w:rFonts w:hint="default"/>
        <w:lang w:val="ru-RU" w:eastAsia="ru-RU" w:bidi="ru-RU"/>
      </w:rPr>
    </w:lvl>
    <w:lvl w:ilvl="3" w:tplc="90629026">
      <w:numFmt w:val="bullet"/>
      <w:lvlText w:val="•"/>
      <w:lvlJc w:val="left"/>
      <w:pPr>
        <w:ind w:left="3001" w:hanging="142"/>
      </w:pPr>
      <w:rPr>
        <w:rFonts w:hint="default"/>
        <w:lang w:val="ru-RU" w:eastAsia="ru-RU" w:bidi="ru-RU"/>
      </w:rPr>
    </w:lvl>
    <w:lvl w:ilvl="4" w:tplc="87A2BF4E">
      <w:numFmt w:val="bullet"/>
      <w:lvlText w:val="•"/>
      <w:lvlJc w:val="left"/>
      <w:pPr>
        <w:ind w:left="3962" w:hanging="142"/>
      </w:pPr>
      <w:rPr>
        <w:rFonts w:hint="default"/>
        <w:lang w:val="ru-RU" w:eastAsia="ru-RU" w:bidi="ru-RU"/>
      </w:rPr>
    </w:lvl>
    <w:lvl w:ilvl="5" w:tplc="931E57BA">
      <w:numFmt w:val="bullet"/>
      <w:lvlText w:val="•"/>
      <w:lvlJc w:val="left"/>
      <w:pPr>
        <w:ind w:left="4923" w:hanging="142"/>
      </w:pPr>
      <w:rPr>
        <w:rFonts w:hint="default"/>
        <w:lang w:val="ru-RU" w:eastAsia="ru-RU" w:bidi="ru-RU"/>
      </w:rPr>
    </w:lvl>
    <w:lvl w:ilvl="6" w:tplc="D9820982">
      <w:numFmt w:val="bullet"/>
      <w:lvlText w:val="•"/>
      <w:lvlJc w:val="left"/>
      <w:pPr>
        <w:ind w:left="5883" w:hanging="142"/>
      </w:pPr>
      <w:rPr>
        <w:rFonts w:hint="default"/>
        <w:lang w:val="ru-RU" w:eastAsia="ru-RU" w:bidi="ru-RU"/>
      </w:rPr>
    </w:lvl>
    <w:lvl w:ilvl="7" w:tplc="30942970">
      <w:numFmt w:val="bullet"/>
      <w:lvlText w:val="•"/>
      <w:lvlJc w:val="left"/>
      <w:pPr>
        <w:ind w:left="6844" w:hanging="142"/>
      </w:pPr>
      <w:rPr>
        <w:rFonts w:hint="default"/>
        <w:lang w:val="ru-RU" w:eastAsia="ru-RU" w:bidi="ru-RU"/>
      </w:rPr>
    </w:lvl>
    <w:lvl w:ilvl="8" w:tplc="F0941068">
      <w:numFmt w:val="bullet"/>
      <w:lvlText w:val="•"/>
      <w:lvlJc w:val="left"/>
      <w:pPr>
        <w:ind w:left="7805" w:hanging="142"/>
      </w:pPr>
      <w:rPr>
        <w:rFonts w:hint="default"/>
        <w:lang w:val="ru-RU" w:eastAsia="ru-RU" w:bidi="ru-RU"/>
      </w:rPr>
    </w:lvl>
  </w:abstractNum>
  <w:abstractNum w:abstractNumId="5">
    <w:nsid w:val="70EF4BA2"/>
    <w:multiLevelType w:val="hybridMultilevel"/>
    <w:tmpl w:val="790405F2"/>
    <w:lvl w:ilvl="0" w:tplc="73E6AD38">
      <w:numFmt w:val="bullet"/>
      <w:lvlText w:val="•"/>
      <w:lvlJc w:val="left"/>
      <w:pPr>
        <w:ind w:left="906" w:hanging="360"/>
      </w:pPr>
      <w:rPr>
        <w:rFonts w:ascii="Times New Roman" w:eastAsia="Times New Roman" w:hAnsi="Times New Roman" w:cs="Times New Roman" w:hint="default"/>
        <w:w w:val="100"/>
        <w:sz w:val="28"/>
        <w:szCs w:val="28"/>
        <w:lang w:val="ru-RU" w:eastAsia="ru-RU" w:bidi="ru-RU"/>
      </w:rPr>
    </w:lvl>
    <w:lvl w:ilvl="1" w:tplc="BCDA8AE8">
      <w:numFmt w:val="bullet"/>
      <w:lvlText w:val=""/>
      <w:lvlJc w:val="left"/>
      <w:pPr>
        <w:ind w:left="1199" w:hanging="358"/>
      </w:pPr>
      <w:rPr>
        <w:rFonts w:ascii="Symbol" w:eastAsia="Symbol" w:hAnsi="Symbol" w:cs="Symbol" w:hint="default"/>
        <w:w w:val="100"/>
        <w:sz w:val="28"/>
        <w:szCs w:val="28"/>
        <w:lang w:val="ru-RU" w:eastAsia="ru-RU" w:bidi="ru-RU"/>
      </w:rPr>
    </w:lvl>
    <w:lvl w:ilvl="2" w:tplc="76E8214E">
      <w:numFmt w:val="bullet"/>
      <w:lvlText w:val="•"/>
      <w:lvlJc w:val="left"/>
      <w:pPr>
        <w:ind w:left="2147" w:hanging="358"/>
      </w:pPr>
      <w:rPr>
        <w:rFonts w:hint="default"/>
        <w:lang w:val="ru-RU" w:eastAsia="ru-RU" w:bidi="ru-RU"/>
      </w:rPr>
    </w:lvl>
    <w:lvl w:ilvl="3" w:tplc="1C2E8B8E">
      <w:numFmt w:val="bullet"/>
      <w:lvlText w:val="•"/>
      <w:lvlJc w:val="left"/>
      <w:pPr>
        <w:ind w:left="3094" w:hanging="358"/>
      </w:pPr>
      <w:rPr>
        <w:rFonts w:hint="default"/>
        <w:lang w:val="ru-RU" w:eastAsia="ru-RU" w:bidi="ru-RU"/>
      </w:rPr>
    </w:lvl>
    <w:lvl w:ilvl="4" w:tplc="3918CE52">
      <w:numFmt w:val="bullet"/>
      <w:lvlText w:val="•"/>
      <w:lvlJc w:val="left"/>
      <w:pPr>
        <w:ind w:left="4042" w:hanging="358"/>
      </w:pPr>
      <w:rPr>
        <w:rFonts w:hint="default"/>
        <w:lang w:val="ru-RU" w:eastAsia="ru-RU" w:bidi="ru-RU"/>
      </w:rPr>
    </w:lvl>
    <w:lvl w:ilvl="5" w:tplc="9C2A9BE0">
      <w:numFmt w:val="bullet"/>
      <w:lvlText w:val="•"/>
      <w:lvlJc w:val="left"/>
      <w:pPr>
        <w:ind w:left="4989" w:hanging="358"/>
      </w:pPr>
      <w:rPr>
        <w:rFonts w:hint="default"/>
        <w:lang w:val="ru-RU" w:eastAsia="ru-RU" w:bidi="ru-RU"/>
      </w:rPr>
    </w:lvl>
    <w:lvl w:ilvl="6" w:tplc="5D5895C8">
      <w:numFmt w:val="bullet"/>
      <w:lvlText w:val="•"/>
      <w:lvlJc w:val="left"/>
      <w:pPr>
        <w:ind w:left="5936" w:hanging="358"/>
      </w:pPr>
      <w:rPr>
        <w:rFonts w:hint="default"/>
        <w:lang w:val="ru-RU" w:eastAsia="ru-RU" w:bidi="ru-RU"/>
      </w:rPr>
    </w:lvl>
    <w:lvl w:ilvl="7" w:tplc="83721F18">
      <w:numFmt w:val="bullet"/>
      <w:lvlText w:val="•"/>
      <w:lvlJc w:val="left"/>
      <w:pPr>
        <w:ind w:left="6884" w:hanging="358"/>
      </w:pPr>
      <w:rPr>
        <w:rFonts w:hint="default"/>
        <w:lang w:val="ru-RU" w:eastAsia="ru-RU" w:bidi="ru-RU"/>
      </w:rPr>
    </w:lvl>
    <w:lvl w:ilvl="8" w:tplc="46C2F446">
      <w:numFmt w:val="bullet"/>
      <w:lvlText w:val="•"/>
      <w:lvlJc w:val="left"/>
      <w:pPr>
        <w:ind w:left="7831" w:hanging="358"/>
      </w:pPr>
      <w:rPr>
        <w:rFonts w:hint="default"/>
        <w:lang w:val="ru-RU" w:eastAsia="ru-RU" w:bidi="ru-RU"/>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386425"/>
    <w:rsid w:val="00020D5C"/>
    <w:rsid w:val="001377A2"/>
    <w:rsid w:val="0033061D"/>
    <w:rsid w:val="00376905"/>
    <w:rsid w:val="00386425"/>
    <w:rsid w:val="00464D1C"/>
    <w:rsid w:val="004E2221"/>
    <w:rsid w:val="004E696F"/>
    <w:rsid w:val="005A7697"/>
    <w:rsid w:val="005E2C11"/>
    <w:rsid w:val="0062260D"/>
    <w:rsid w:val="00865CAE"/>
    <w:rsid w:val="008A1E60"/>
    <w:rsid w:val="00A713B5"/>
    <w:rsid w:val="00AC3D2D"/>
    <w:rsid w:val="00C222E8"/>
    <w:rsid w:val="00C57F9D"/>
    <w:rsid w:val="00CD42CE"/>
    <w:rsid w:val="00D20A36"/>
    <w:rsid w:val="00D22691"/>
    <w:rsid w:val="00D605EA"/>
    <w:rsid w:val="00D75593"/>
    <w:rsid w:val="00EA4B96"/>
    <w:rsid w:val="00F765D8"/>
    <w:rsid w:val="00FA6933"/>
    <w:rsid w:val="00FB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4D"/>
    <w:rPr>
      <w:rFonts w:ascii="Times New Roman" w:eastAsia="Times New Roman" w:hAnsi="Times New Roman" w:cs="Times New Roman"/>
      <w:lang w:val="ru-RU" w:eastAsia="ru-RU" w:bidi="ru-RU"/>
    </w:rPr>
  </w:style>
  <w:style w:type="paragraph" w:styleId="1">
    <w:name w:val="heading 1"/>
    <w:basedOn w:val="a"/>
    <w:uiPriority w:val="9"/>
    <w:qFormat/>
    <w:rsid w:val="00FB7F4D"/>
    <w:pPr>
      <w:ind w:left="12"/>
      <w:outlineLvl w:val="0"/>
    </w:pPr>
    <w:rPr>
      <w:b/>
      <w:bCs/>
      <w:sz w:val="32"/>
      <w:szCs w:val="32"/>
    </w:rPr>
  </w:style>
  <w:style w:type="paragraph" w:styleId="2">
    <w:name w:val="heading 2"/>
    <w:basedOn w:val="a"/>
    <w:uiPriority w:val="9"/>
    <w:unhideWhenUsed/>
    <w:qFormat/>
    <w:rsid w:val="00FB7F4D"/>
    <w:pPr>
      <w:ind w:left="830"/>
      <w:outlineLvl w:val="1"/>
    </w:pPr>
    <w:rPr>
      <w:b/>
      <w:bCs/>
      <w:sz w:val="28"/>
      <w:szCs w:val="28"/>
    </w:rPr>
  </w:style>
  <w:style w:type="paragraph" w:styleId="3">
    <w:name w:val="heading 3"/>
    <w:basedOn w:val="a"/>
    <w:next w:val="a"/>
    <w:link w:val="30"/>
    <w:uiPriority w:val="9"/>
    <w:semiHidden/>
    <w:unhideWhenUsed/>
    <w:qFormat/>
    <w:rsid w:val="00CD42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7F4D"/>
    <w:tblPr>
      <w:tblInd w:w="0" w:type="dxa"/>
      <w:tblCellMar>
        <w:top w:w="0" w:type="dxa"/>
        <w:left w:w="0" w:type="dxa"/>
        <w:bottom w:w="0" w:type="dxa"/>
        <w:right w:w="0" w:type="dxa"/>
      </w:tblCellMar>
    </w:tblPr>
  </w:style>
  <w:style w:type="paragraph" w:styleId="10">
    <w:name w:val="toc 1"/>
    <w:basedOn w:val="a"/>
    <w:uiPriority w:val="1"/>
    <w:qFormat/>
    <w:rsid w:val="00FB7F4D"/>
    <w:pPr>
      <w:spacing w:before="2"/>
      <w:ind w:left="122"/>
    </w:pPr>
    <w:rPr>
      <w:b/>
      <w:bCs/>
      <w:sz w:val="28"/>
      <w:szCs w:val="28"/>
    </w:rPr>
  </w:style>
  <w:style w:type="paragraph" w:styleId="20">
    <w:name w:val="toc 2"/>
    <w:basedOn w:val="a"/>
    <w:uiPriority w:val="1"/>
    <w:qFormat/>
    <w:rsid w:val="00FB7F4D"/>
    <w:pPr>
      <w:spacing w:before="160"/>
      <w:ind w:left="330" w:right="410"/>
      <w:jc w:val="center"/>
    </w:pPr>
    <w:rPr>
      <w:sz w:val="28"/>
      <w:szCs w:val="28"/>
    </w:rPr>
  </w:style>
  <w:style w:type="paragraph" w:styleId="a3">
    <w:name w:val="Body Text"/>
    <w:basedOn w:val="a"/>
    <w:uiPriority w:val="1"/>
    <w:qFormat/>
    <w:rsid w:val="00FB7F4D"/>
    <w:rPr>
      <w:sz w:val="28"/>
      <w:szCs w:val="28"/>
    </w:rPr>
  </w:style>
  <w:style w:type="paragraph" w:styleId="a4">
    <w:name w:val="List Paragraph"/>
    <w:basedOn w:val="a"/>
    <w:uiPriority w:val="1"/>
    <w:qFormat/>
    <w:rsid w:val="00FB7F4D"/>
    <w:pPr>
      <w:ind w:left="842" w:hanging="360"/>
      <w:jc w:val="both"/>
    </w:pPr>
  </w:style>
  <w:style w:type="paragraph" w:customStyle="1" w:styleId="TableParagraph">
    <w:name w:val="Table Paragraph"/>
    <w:basedOn w:val="a"/>
    <w:uiPriority w:val="1"/>
    <w:qFormat/>
    <w:rsid w:val="00FB7F4D"/>
    <w:pPr>
      <w:spacing w:before="39"/>
      <w:ind w:left="2"/>
    </w:pPr>
  </w:style>
  <w:style w:type="character" w:customStyle="1" w:styleId="30">
    <w:name w:val="Заголовок 3 Знак"/>
    <w:basedOn w:val="a0"/>
    <w:link w:val="3"/>
    <w:uiPriority w:val="9"/>
    <w:semiHidden/>
    <w:rsid w:val="00CD42CE"/>
    <w:rPr>
      <w:rFonts w:asciiTheme="majorHAnsi" w:eastAsiaTheme="majorEastAsia" w:hAnsiTheme="majorHAnsi" w:cstheme="majorBidi"/>
      <w:color w:val="243F60" w:themeColor="accent1" w:themeShade="7F"/>
      <w:sz w:val="24"/>
      <w:szCs w:val="24"/>
      <w:lang w:val="ru-RU" w:eastAsia="ru-RU" w:bidi="ru-RU"/>
    </w:rPr>
  </w:style>
  <w:style w:type="paragraph" w:styleId="a5">
    <w:name w:val="Balloon Text"/>
    <w:basedOn w:val="a"/>
    <w:link w:val="a6"/>
    <w:uiPriority w:val="99"/>
    <w:semiHidden/>
    <w:unhideWhenUsed/>
    <w:rsid w:val="00D605EA"/>
    <w:rPr>
      <w:rFonts w:ascii="Tahoma" w:hAnsi="Tahoma" w:cs="Tahoma"/>
      <w:sz w:val="16"/>
      <w:szCs w:val="16"/>
    </w:rPr>
  </w:style>
  <w:style w:type="character" w:customStyle="1" w:styleId="a6">
    <w:name w:val="Текст выноски Знак"/>
    <w:basedOn w:val="a0"/>
    <w:link w:val="a5"/>
    <w:uiPriority w:val="99"/>
    <w:semiHidden/>
    <w:rsid w:val="00D605EA"/>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gosreestr.ru/" TargetMode="External"/><Relationship Id="rId4" Type="http://schemas.openxmlformats.org/officeDocument/2006/relationships/webSettings" Target="web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Андрей Владимирович</dc:creator>
  <cp:lastModifiedBy>Глинка</cp:lastModifiedBy>
  <cp:revision>5</cp:revision>
  <cp:lastPrinted>2022-08-31T18:05:00Z</cp:lastPrinted>
  <dcterms:created xsi:type="dcterms:W3CDTF">2022-12-05T06:21:00Z</dcterms:created>
  <dcterms:modified xsi:type="dcterms:W3CDTF">2022-12-28T09:48:00Z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2010</vt:lpwstr>
  </property>
  <property fmtid="{D5CDD505-2E9C-101B-9397-08002B2CF9AE}" pid="4" name="LastSaved">
    <vt:filetime>2022-08-31T00:00:00Z</vt:filetime>
  </property>
</Properties>
</file>