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C0" w:rsidRDefault="00B67FC0">
      <w:pPr>
        <w:pStyle w:val="a3"/>
        <w:rPr>
          <w:sz w:val="20"/>
        </w:rPr>
      </w:pPr>
    </w:p>
    <w:p w:rsidR="00B67FC0" w:rsidRDefault="00B67FC0">
      <w:pPr>
        <w:pStyle w:val="a3"/>
        <w:rPr>
          <w:sz w:val="27"/>
        </w:rPr>
      </w:pPr>
    </w:p>
    <w:p w:rsidR="00B67FC0" w:rsidRDefault="00B50F4B">
      <w:pPr>
        <w:pStyle w:val="Heading2"/>
        <w:spacing w:line="264" w:lineRule="auto"/>
        <w:ind w:left="4923" w:right="4023"/>
        <w:jc w:val="center"/>
      </w:pPr>
      <w:r>
        <w:t>План работы ШМО классных руководителей</w:t>
      </w:r>
      <w:r>
        <w:rPr>
          <w:spacing w:val="-7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B67FC0" w:rsidRDefault="00B50F4B">
      <w:pPr>
        <w:spacing w:before="318" w:line="322" w:lineRule="exact"/>
        <w:ind w:left="953"/>
        <w:rPr>
          <w:b/>
          <w:i/>
          <w:sz w:val="28"/>
        </w:rPr>
      </w:pPr>
      <w:r>
        <w:rPr>
          <w:b/>
          <w:i/>
          <w:sz w:val="28"/>
        </w:rPr>
        <w:t>«Классное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руководство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–</w:t>
      </w:r>
    </w:p>
    <w:p w:rsidR="00B67FC0" w:rsidRDefault="00B50F4B">
      <w:pPr>
        <w:ind w:left="953"/>
        <w:rPr>
          <w:b/>
          <w:i/>
          <w:sz w:val="28"/>
        </w:rPr>
      </w:pPr>
      <w:r>
        <w:rPr>
          <w:b/>
          <w:i/>
          <w:sz w:val="28"/>
        </w:rPr>
        <w:t>это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не</w:t>
      </w:r>
      <w:r>
        <w:rPr>
          <w:b/>
          <w:i/>
          <w:spacing w:val="-4"/>
          <w:sz w:val="28"/>
        </w:rPr>
        <w:t xml:space="preserve"> </w:t>
      </w:r>
      <w:proofErr w:type="spellStart"/>
      <w:r>
        <w:rPr>
          <w:b/>
          <w:i/>
          <w:sz w:val="28"/>
        </w:rPr>
        <w:t>обязанность</w:t>
      </w:r>
      <w:proofErr w:type="gramStart"/>
      <w:r>
        <w:rPr>
          <w:b/>
          <w:i/>
          <w:sz w:val="28"/>
        </w:rPr>
        <w:t>,э</w:t>
      </w:r>
      <w:proofErr w:type="gramEnd"/>
      <w:r>
        <w:rPr>
          <w:b/>
          <w:i/>
          <w:sz w:val="28"/>
        </w:rPr>
        <w:t>то</w:t>
      </w:r>
      <w:proofErr w:type="spellEnd"/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бесконечное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творчество»</w:t>
      </w:r>
    </w:p>
    <w:p w:rsidR="00B67FC0" w:rsidRDefault="00B67FC0">
      <w:pPr>
        <w:pStyle w:val="a3"/>
        <w:spacing w:before="10"/>
        <w:rPr>
          <w:b/>
          <w:i/>
          <w:sz w:val="27"/>
        </w:rPr>
      </w:pPr>
    </w:p>
    <w:p w:rsidR="00B67FC0" w:rsidRDefault="00B50F4B">
      <w:pPr>
        <w:ind w:left="4909" w:right="4023"/>
        <w:jc w:val="center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ШМО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руководителей:</w:t>
      </w:r>
    </w:p>
    <w:p w:rsidR="00B67FC0" w:rsidRDefault="00B67FC0">
      <w:pPr>
        <w:pStyle w:val="a3"/>
        <w:rPr>
          <w:b/>
        </w:rPr>
      </w:pPr>
    </w:p>
    <w:p w:rsidR="00B67FC0" w:rsidRDefault="00B50F4B">
      <w:pPr>
        <w:ind w:left="1178" w:right="283"/>
        <w:jc w:val="center"/>
        <w:rPr>
          <w:b/>
          <w:i/>
          <w:sz w:val="28"/>
        </w:rPr>
      </w:pPr>
      <w:r>
        <w:rPr>
          <w:b/>
          <w:i/>
          <w:sz w:val="28"/>
        </w:rPr>
        <w:t>«Профессиональная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мобильность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классного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руководителя,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как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условие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эффективности</w:t>
      </w:r>
      <w:r>
        <w:rPr>
          <w:b/>
          <w:i/>
          <w:spacing w:val="5"/>
          <w:sz w:val="28"/>
        </w:rPr>
        <w:t xml:space="preserve"> </w:t>
      </w:r>
      <w:r>
        <w:rPr>
          <w:b/>
          <w:i/>
          <w:sz w:val="28"/>
        </w:rPr>
        <w:t>воспитания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развития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конкурентоспособной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личности»</w:t>
      </w:r>
    </w:p>
    <w:p w:rsidR="00B67FC0" w:rsidRDefault="00B67FC0">
      <w:pPr>
        <w:pStyle w:val="a3"/>
        <w:spacing w:before="4"/>
        <w:rPr>
          <w:b/>
          <w:i/>
        </w:rPr>
      </w:pPr>
    </w:p>
    <w:p w:rsidR="00B67FC0" w:rsidRDefault="00B50F4B">
      <w:pPr>
        <w:pStyle w:val="Heading3"/>
      </w:pPr>
      <w:r>
        <w:t>Цель:</w:t>
      </w:r>
    </w:p>
    <w:p w:rsidR="00B67FC0" w:rsidRDefault="00B50F4B">
      <w:pPr>
        <w:pStyle w:val="a3"/>
        <w:spacing w:line="319" w:lineRule="exact"/>
        <w:ind w:left="953"/>
      </w:pPr>
      <w:r>
        <w:t>Совершенствование</w:t>
      </w:r>
      <w:r>
        <w:rPr>
          <w:spacing w:val="-6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руководителей.</w:t>
      </w:r>
    </w:p>
    <w:p w:rsidR="00B67FC0" w:rsidRDefault="00B50F4B">
      <w:pPr>
        <w:pStyle w:val="Heading3"/>
        <w:spacing w:before="5"/>
      </w:pPr>
      <w:r>
        <w:t>Задачи:</w:t>
      </w:r>
    </w:p>
    <w:p w:rsidR="00B67FC0" w:rsidRDefault="00B50F4B">
      <w:pPr>
        <w:pStyle w:val="a4"/>
        <w:numPr>
          <w:ilvl w:val="0"/>
          <w:numId w:val="6"/>
        </w:numPr>
        <w:tabs>
          <w:tab w:val="left" w:pos="1165"/>
        </w:tabs>
        <w:ind w:right="976" w:firstLine="0"/>
        <w:rPr>
          <w:sz w:val="28"/>
        </w:rPr>
      </w:pPr>
      <w:r>
        <w:rPr>
          <w:sz w:val="28"/>
        </w:rPr>
        <w:t>Оказание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совершенствовании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6"/>
          <w:sz w:val="28"/>
        </w:rPr>
        <w:t xml:space="preserve"> </w:t>
      </w:r>
      <w:r>
        <w:rPr>
          <w:sz w:val="28"/>
        </w:rPr>
        <w:t>орга</w:t>
      </w:r>
      <w:r>
        <w:rPr>
          <w:sz w:val="28"/>
        </w:rPr>
        <w:t>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класса.</w:t>
      </w:r>
    </w:p>
    <w:p w:rsidR="00B67FC0" w:rsidRDefault="00B50F4B">
      <w:pPr>
        <w:pStyle w:val="a4"/>
        <w:numPr>
          <w:ilvl w:val="0"/>
          <w:numId w:val="6"/>
        </w:numPr>
        <w:tabs>
          <w:tab w:val="left" w:pos="1165"/>
        </w:tabs>
        <w:ind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10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теоретической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базы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классе.</w:t>
      </w:r>
    </w:p>
    <w:p w:rsidR="00B67FC0" w:rsidRDefault="00B50F4B">
      <w:pPr>
        <w:pStyle w:val="a4"/>
        <w:numPr>
          <w:ilvl w:val="0"/>
          <w:numId w:val="6"/>
        </w:numPr>
        <w:tabs>
          <w:tab w:val="left" w:pos="1165"/>
        </w:tabs>
        <w:ind w:right="942" w:firstLine="0"/>
        <w:rPr>
          <w:sz w:val="28"/>
        </w:rPr>
      </w:pPr>
      <w:r>
        <w:rPr>
          <w:sz w:val="28"/>
        </w:rPr>
        <w:t>Усиление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школьника,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экономическим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3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 будущей профессии.</w:t>
      </w:r>
    </w:p>
    <w:p w:rsidR="00B67FC0" w:rsidRDefault="00B50F4B">
      <w:pPr>
        <w:pStyle w:val="a4"/>
        <w:numPr>
          <w:ilvl w:val="0"/>
          <w:numId w:val="6"/>
        </w:numPr>
        <w:tabs>
          <w:tab w:val="left" w:pos="1165"/>
        </w:tabs>
        <w:ind w:right="330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здоровьесбережения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5.Изучение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 интересного опыта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классного руководителя.</w:t>
      </w:r>
    </w:p>
    <w:p w:rsidR="00B67FC0" w:rsidRDefault="00B50F4B">
      <w:pPr>
        <w:pStyle w:val="Heading3"/>
        <w:spacing w:line="240" w:lineRule="auto"/>
      </w:pPr>
      <w:r>
        <w:t>Предполагаемый</w:t>
      </w:r>
      <w:r>
        <w:rPr>
          <w:spacing w:val="-10"/>
        </w:rPr>
        <w:t xml:space="preserve"> </w:t>
      </w:r>
      <w:r>
        <w:t>результат:</w:t>
      </w:r>
    </w:p>
    <w:p w:rsidR="00B67FC0" w:rsidRDefault="00B50F4B">
      <w:pPr>
        <w:pStyle w:val="a3"/>
        <w:ind w:left="953"/>
      </w:pPr>
      <w:r>
        <w:t>Повышение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классных</w:t>
      </w:r>
      <w:r>
        <w:rPr>
          <w:spacing w:val="-10"/>
        </w:rPr>
        <w:t xml:space="preserve"> </w:t>
      </w:r>
      <w:r>
        <w:t>руководителей</w:t>
      </w:r>
      <w:r>
        <w:rPr>
          <w:spacing w:val="-7"/>
        </w:rPr>
        <w:t xml:space="preserve"> </w:t>
      </w:r>
      <w:r>
        <w:t>и,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следствие,</w:t>
      </w:r>
      <w:r>
        <w:rPr>
          <w:spacing w:val="-4"/>
        </w:rPr>
        <w:t xml:space="preserve"> </w:t>
      </w:r>
      <w:r>
        <w:t>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воспитанности</w:t>
      </w:r>
      <w:r>
        <w:rPr>
          <w:spacing w:val="-67"/>
        </w:rPr>
        <w:t xml:space="preserve"> </w:t>
      </w:r>
      <w:r>
        <w:t>учащихся.</w:t>
      </w:r>
    </w:p>
    <w:p w:rsidR="00B67FC0" w:rsidRDefault="00B50F4B">
      <w:pPr>
        <w:pStyle w:val="Heading3"/>
        <w:spacing w:before="4"/>
      </w:pPr>
      <w:r>
        <w:t>Формы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6"/>
        </w:rPr>
        <w:t xml:space="preserve"> </w:t>
      </w:r>
      <w:r>
        <w:t>работы:</w:t>
      </w:r>
    </w:p>
    <w:p w:rsidR="00B67FC0" w:rsidRDefault="00B50F4B">
      <w:pPr>
        <w:pStyle w:val="a3"/>
        <w:ind w:left="953"/>
      </w:pPr>
      <w:proofErr w:type="gramStart"/>
      <w:r>
        <w:t>методические сессии; дидактические трибуны; методические студии; тренинги; обзор идей личностного 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-6"/>
        </w:rPr>
        <w:t xml:space="preserve"> </w:t>
      </w:r>
      <w:r>
        <w:t>деловые</w:t>
      </w:r>
      <w:r>
        <w:rPr>
          <w:spacing w:val="-4"/>
        </w:rPr>
        <w:t xml:space="preserve"> </w:t>
      </w:r>
      <w:r>
        <w:t>и</w:t>
      </w:r>
      <w:r>
        <w:t>гры;</w:t>
      </w:r>
      <w:r>
        <w:rPr>
          <w:spacing w:val="-5"/>
        </w:rPr>
        <w:t xml:space="preserve"> </w:t>
      </w:r>
      <w:r>
        <w:t>практикумы,</w:t>
      </w:r>
      <w:r>
        <w:rPr>
          <w:spacing w:val="-3"/>
        </w:rPr>
        <w:t xml:space="preserve"> </w:t>
      </w:r>
      <w:r>
        <w:t>семинары;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4"/>
        </w:rPr>
        <w:t xml:space="preserve"> </w:t>
      </w:r>
      <w:r>
        <w:t>конференции;</w:t>
      </w:r>
      <w:r>
        <w:rPr>
          <w:spacing w:val="-6"/>
        </w:rPr>
        <w:t xml:space="preserve"> </w:t>
      </w:r>
      <w:r>
        <w:t>мастер-класс;</w:t>
      </w:r>
      <w:r>
        <w:rPr>
          <w:spacing w:val="-1"/>
        </w:rPr>
        <w:t xml:space="preserve"> </w:t>
      </w:r>
      <w:r>
        <w:t>"мозговой</w:t>
      </w:r>
      <w:r>
        <w:rPr>
          <w:spacing w:val="-5"/>
        </w:rPr>
        <w:t xml:space="preserve"> </w:t>
      </w:r>
      <w:r>
        <w:t>штурм»;</w:t>
      </w:r>
      <w:r>
        <w:rPr>
          <w:spacing w:val="-5"/>
        </w:rPr>
        <w:t xml:space="preserve"> </w:t>
      </w:r>
      <w:r>
        <w:t>экспресс-</w:t>
      </w:r>
      <w:proofErr w:type="gramEnd"/>
    </w:p>
    <w:p w:rsidR="00B67FC0" w:rsidRDefault="00B67FC0">
      <w:pPr>
        <w:sectPr w:rsidR="00B67FC0">
          <w:type w:val="continuous"/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sz w:val="20"/>
        </w:rPr>
      </w:pPr>
    </w:p>
    <w:p w:rsidR="00B67FC0" w:rsidRDefault="00B67FC0">
      <w:pPr>
        <w:pStyle w:val="a3"/>
        <w:spacing w:before="8"/>
        <w:rPr>
          <w:sz w:val="23"/>
        </w:rPr>
      </w:pPr>
    </w:p>
    <w:p w:rsidR="00B67FC0" w:rsidRDefault="00B50F4B">
      <w:pPr>
        <w:spacing w:before="86" w:line="242" w:lineRule="auto"/>
        <w:ind w:left="953"/>
        <w:rPr>
          <w:i/>
          <w:sz w:val="28"/>
        </w:rPr>
      </w:pPr>
      <w:r>
        <w:rPr>
          <w:sz w:val="28"/>
        </w:rPr>
        <w:t>анкеты</w:t>
      </w:r>
      <w:proofErr w:type="gramStart"/>
      <w:r>
        <w:rPr>
          <w:sz w:val="28"/>
        </w:rPr>
        <w:t>.</w:t>
      </w:r>
      <w:proofErr w:type="gramEnd"/>
      <w:r>
        <w:rPr>
          <w:spacing w:val="6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овещания,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семинары,</w:t>
      </w:r>
      <w:r>
        <w:rPr>
          <w:spacing w:val="-3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-4"/>
          <w:sz w:val="28"/>
        </w:rPr>
        <w:t xml:space="preserve"> </w:t>
      </w:r>
      <w:r>
        <w:rPr>
          <w:sz w:val="28"/>
        </w:rPr>
        <w:t>столы,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отчёты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руководителей;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классные</w:t>
      </w:r>
      <w:r>
        <w:rPr>
          <w:spacing w:val="-5"/>
          <w:sz w:val="28"/>
        </w:rPr>
        <w:t xml:space="preserve"> </w:t>
      </w:r>
      <w:r>
        <w:rPr>
          <w:sz w:val="28"/>
        </w:rPr>
        <w:t>часы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мероприятия; доклады, сообщения, презентации; изучение и обсуждение документов и передового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опыта, </w:t>
      </w:r>
      <w:r>
        <w:rPr>
          <w:i/>
          <w:sz w:val="28"/>
        </w:rPr>
        <w:t>тиражирование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собственного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опыта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воспитательного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печатных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изданиях.</w:t>
      </w:r>
    </w:p>
    <w:p w:rsidR="00B67FC0" w:rsidRDefault="00B50F4B">
      <w:pPr>
        <w:pStyle w:val="Heading3"/>
        <w:spacing w:line="321" w:lineRule="exact"/>
      </w:pPr>
      <w:r>
        <w:t>Контроль.</w:t>
      </w:r>
    </w:p>
    <w:p w:rsidR="00B67FC0" w:rsidRDefault="00B50F4B">
      <w:pPr>
        <w:pStyle w:val="a3"/>
        <w:spacing w:before="44" w:line="276" w:lineRule="auto"/>
        <w:ind w:left="953"/>
      </w:pPr>
      <w:proofErr w:type="gramStart"/>
      <w:r>
        <w:t>Контроль за</w:t>
      </w:r>
      <w:proofErr w:type="gramEnd"/>
      <w:r>
        <w:t xml:space="preserve"> деятельностью ШМО осущес</w:t>
      </w:r>
      <w:r>
        <w:t>твляется директором школы, его заместителем по воспитательной работе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планами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-4"/>
        </w:rPr>
        <w:t xml:space="preserve"> </w:t>
      </w:r>
      <w:r>
        <w:t>контроля,</w:t>
      </w:r>
      <w:r>
        <w:rPr>
          <w:spacing w:val="-2"/>
        </w:rPr>
        <w:t xml:space="preserve"> </w:t>
      </w:r>
      <w:r>
        <w:t>утверждаемым</w:t>
      </w:r>
      <w:r>
        <w:rPr>
          <w:spacing w:val="-4"/>
        </w:rPr>
        <w:t xml:space="preserve"> </w:t>
      </w:r>
      <w:r>
        <w:t>директором</w:t>
      </w:r>
      <w:r>
        <w:rPr>
          <w:spacing w:val="-4"/>
        </w:rPr>
        <w:t xml:space="preserve"> </w:t>
      </w:r>
      <w:r>
        <w:t>школы.</w:t>
      </w:r>
    </w:p>
    <w:p w:rsidR="00B67FC0" w:rsidRDefault="00B67FC0">
      <w:pPr>
        <w:spacing w:line="276" w:lineRule="auto"/>
        <w:sectPr w:rsidR="00B67FC0"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sz w:val="20"/>
        </w:rPr>
      </w:pPr>
    </w:p>
    <w:p w:rsidR="00B67FC0" w:rsidRDefault="00B67FC0">
      <w:pPr>
        <w:pStyle w:val="a3"/>
        <w:spacing w:before="1"/>
        <w:rPr>
          <w:sz w:val="24"/>
        </w:rPr>
      </w:pPr>
    </w:p>
    <w:p w:rsidR="00B67FC0" w:rsidRDefault="00B50F4B">
      <w:pPr>
        <w:tabs>
          <w:tab w:val="left" w:pos="6124"/>
          <w:tab w:val="left" w:pos="11711"/>
        </w:tabs>
        <w:spacing w:before="87" w:line="322" w:lineRule="exact"/>
        <w:ind w:left="953"/>
        <w:rPr>
          <w:b/>
          <w:i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7420928" behindDoc="1" locked="0" layoutInCell="1" allowOverlap="1">
            <wp:simplePos x="0" y="0"/>
            <wp:positionH relativeFrom="page">
              <wp:posOffset>7010400</wp:posOffset>
            </wp:positionH>
            <wp:positionV relativeFrom="paragraph">
              <wp:posOffset>170184</wp:posOffset>
            </wp:positionV>
            <wp:extent cx="1762125" cy="1647825"/>
            <wp:effectExtent l="0" t="0" r="0" b="0"/>
            <wp:wrapNone/>
            <wp:docPr id="1" name="image1.jpeg" descr="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  <w:i/>
          <w:sz w:val="28"/>
        </w:rPr>
        <w:t>Рассмотрено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заседании</w:t>
      </w:r>
      <w:r>
        <w:rPr>
          <w:b/>
          <w:i/>
          <w:sz w:val="28"/>
        </w:rPr>
        <w:tab/>
        <w:t>Согласовано</w:t>
      </w:r>
      <w:proofErr w:type="gramEnd"/>
      <w:r>
        <w:rPr>
          <w:b/>
          <w:i/>
          <w:sz w:val="28"/>
        </w:rPr>
        <w:tab/>
        <w:t>«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Утверждаю»</w:t>
      </w:r>
    </w:p>
    <w:p w:rsidR="00B67FC0" w:rsidRDefault="00B50F4B">
      <w:pPr>
        <w:tabs>
          <w:tab w:val="left" w:pos="5417"/>
          <w:tab w:val="left" w:pos="10221"/>
        </w:tabs>
        <w:ind w:left="1025"/>
        <w:rPr>
          <w:b/>
          <w:i/>
          <w:sz w:val="28"/>
        </w:rPr>
      </w:pPr>
      <w:r>
        <w:rPr>
          <w:b/>
          <w:i/>
          <w:sz w:val="28"/>
        </w:rPr>
        <w:t>МО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классных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руководителей</w:t>
      </w:r>
      <w:r>
        <w:rPr>
          <w:b/>
          <w:i/>
          <w:sz w:val="28"/>
        </w:rPr>
        <w:tab/>
        <w:t>Заместитель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директора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школы</w:t>
      </w:r>
      <w:r>
        <w:rPr>
          <w:b/>
          <w:i/>
          <w:sz w:val="28"/>
        </w:rPr>
        <w:tab/>
        <w:t>Директор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МБОУ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</w:t>
      </w:r>
      <w:proofErr w:type="spellStart"/>
      <w:r>
        <w:rPr>
          <w:b/>
          <w:i/>
          <w:sz w:val="28"/>
        </w:rPr>
        <w:t>Мощёнская</w:t>
      </w:r>
      <w:proofErr w:type="spellEnd"/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ООШ»</w:t>
      </w:r>
    </w:p>
    <w:p w:rsidR="00B67FC0" w:rsidRDefault="00B50F4B">
      <w:pPr>
        <w:tabs>
          <w:tab w:val="left" w:pos="5581"/>
          <w:tab w:val="left" w:pos="7116"/>
          <w:tab w:val="left" w:pos="10778"/>
          <w:tab w:val="left" w:pos="12314"/>
        </w:tabs>
        <w:spacing w:before="4"/>
        <w:ind w:left="953"/>
        <w:rPr>
          <w:b/>
          <w:i/>
          <w:sz w:val="28"/>
        </w:rPr>
      </w:pPr>
      <w:r>
        <w:rPr>
          <w:b/>
          <w:i/>
          <w:sz w:val="28"/>
        </w:rPr>
        <w:t>Протокол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№1от</w:t>
      </w:r>
      <w:r>
        <w:rPr>
          <w:b/>
          <w:i/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b/>
          <w:i/>
          <w:sz w:val="28"/>
        </w:rPr>
        <w:t>_Емельянова</w:t>
      </w:r>
      <w:proofErr w:type="spellEnd"/>
      <w:r>
        <w:rPr>
          <w:b/>
          <w:i/>
          <w:sz w:val="28"/>
        </w:rPr>
        <w:t xml:space="preserve"> И.С.</w:t>
      </w:r>
      <w:r>
        <w:rPr>
          <w:b/>
          <w:i/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b/>
          <w:i/>
          <w:sz w:val="28"/>
        </w:rPr>
        <w:t>_Минаев</w:t>
      </w:r>
      <w:proofErr w:type="spellEnd"/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Е.С.</w:t>
      </w:r>
    </w:p>
    <w:p w:rsidR="00B67FC0" w:rsidRDefault="00B50F4B">
      <w:pPr>
        <w:tabs>
          <w:tab w:val="left" w:pos="5601"/>
          <w:tab w:val="left" w:pos="10734"/>
        </w:tabs>
        <w:ind w:left="953"/>
        <w:rPr>
          <w:b/>
          <w:i/>
          <w:sz w:val="28"/>
        </w:rPr>
      </w:pPr>
      <w:r>
        <w:rPr>
          <w:b/>
          <w:i/>
          <w:sz w:val="28"/>
        </w:rPr>
        <w:t>29.08.2023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z w:val="28"/>
        </w:rPr>
        <w:tab/>
        <w:t>29.08.2023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г.</w:t>
      </w:r>
      <w:r>
        <w:rPr>
          <w:b/>
          <w:i/>
          <w:sz w:val="28"/>
        </w:rPr>
        <w:tab/>
        <w:t>Приказ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№202</w:t>
      </w:r>
      <w:r>
        <w:rPr>
          <w:b/>
          <w:i/>
          <w:sz w:val="28"/>
        </w:rPr>
        <w:t>/2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30.08.2023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г.</w:t>
      </w:r>
    </w:p>
    <w:p w:rsidR="00B67FC0" w:rsidRDefault="00B67FC0">
      <w:pPr>
        <w:pStyle w:val="a3"/>
        <w:rPr>
          <w:b/>
          <w:i/>
          <w:sz w:val="30"/>
        </w:rPr>
      </w:pPr>
    </w:p>
    <w:p w:rsidR="00B67FC0" w:rsidRDefault="00B67FC0">
      <w:pPr>
        <w:pStyle w:val="a3"/>
        <w:rPr>
          <w:b/>
          <w:i/>
          <w:sz w:val="30"/>
        </w:rPr>
      </w:pPr>
    </w:p>
    <w:p w:rsidR="00B67FC0" w:rsidRDefault="00B67FC0">
      <w:pPr>
        <w:pStyle w:val="a3"/>
        <w:spacing w:before="3"/>
        <w:rPr>
          <w:b/>
          <w:i/>
          <w:sz w:val="25"/>
        </w:rPr>
      </w:pPr>
    </w:p>
    <w:p w:rsidR="00B67FC0" w:rsidRDefault="00B50F4B">
      <w:pPr>
        <w:spacing w:before="1"/>
        <w:ind w:left="4923" w:right="4020"/>
        <w:jc w:val="center"/>
        <w:rPr>
          <w:b/>
          <w:i/>
          <w:sz w:val="36"/>
        </w:rPr>
      </w:pPr>
      <w:r>
        <w:rPr>
          <w:b/>
          <w:i/>
          <w:sz w:val="36"/>
          <w:u w:val="thick"/>
        </w:rPr>
        <w:t>План</w:t>
      </w:r>
      <w:r>
        <w:rPr>
          <w:b/>
          <w:i/>
          <w:spacing w:val="1"/>
          <w:sz w:val="36"/>
          <w:u w:val="thick"/>
        </w:rPr>
        <w:t xml:space="preserve"> </w:t>
      </w:r>
      <w:r>
        <w:rPr>
          <w:b/>
          <w:i/>
          <w:sz w:val="36"/>
          <w:u w:val="thick"/>
        </w:rPr>
        <w:t>работы</w:t>
      </w:r>
    </w:p>
    <w:p w:rsidR="00B67FC0" w:rsidRDefault="00B50F4B">
      <w:pPr>
        <w:spacing w:before="276" w:line="422" w:lineRule="auto"/>
        <w:ind w:left="1562" w:right="661"/>
        <w:jc w:val="center"/>
        <w:rPr>
          <w:b/>
          <w:i/>
          <w:sz w:val="32"/>
        </w:rPr>
      </w:pPr>
      <w:r>
        <w:rPr>
          <w:b/>
          <w:i/>
          <w:sz w:val="32"/>
          <w:u w:val="thick"/>
        </w:rPr>
        <w:t>Школьного методического объединения классных руководителей МБОУ «</w:t>
      </w:r>
      <w:proofErr w:type="spellStart"/>
      <w:r>
        <w:rPr>
          <w:b/>
          <w:i/>
          <w:sz w:val="32"/>
          <w:u w:val="thick"/>
        </w:rPr>
        <w:t>Мощенская</w:t>
      </w:r>
      <w:proofErr w:type="spellEnd"/>
      <w:r>
        <w:rPr>
          <w:b/>
          <w:i/>
          <w:sz w:val="32"/>
          <w:u w:val="thick"/>
        </w:rPr>
        <w:t xml:space="preserve"> ООШ»</w:t>
      </w:r>
      <w:r>
        <w:rPr>
          <w:b/>
          <w:i/>
          <w:spacing w:val="-77"/>
          <w:sz w:val="32"/>
        </w:rPr>
        <w:t xml:space="preserve"> </w:t>
      </w:r>
      <w:r>
        <w:rPr>
          <w:b/>
          <w:i/>
          <w:sz w:val="32"/>
          <w:u w:val="thick"/>
        </w:rPr>
        <w:t>на</w:t>
      </w:r>
      <w:r>
        <w:rPr>
          <w:b/>
          <w:i/>
          <w:spacing w:val="-3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2023</w:t>
      </w:r>
      <w:r>
        <w:rPr>
          <w:b/>
          <w:i/>
          <w:sz w:val="32"/>
          <w:u w:val="thick"/>
        </w:rPr>
        <w:t xml:space="preserve"> –</w:t>
      </w:r>
      <w:r>
        <w:rPr>
          <w:b/>
          <w:i/>
          <w:spacing w:val="-1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2024</w:t>
      </w:r>
      <w:r>
        <w:rPr>
          <w:b/>
          <w:i/>
          <w:spacing w:val="4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учебный год.</w:t>
      </w: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73"/>
        <w:gridCol w:w="1704"/>
        <w:gridCol w:w="5977"/>
        <w:gridCol w:w="6236"/>
      </w:tblGrid>
      <w:tr w:rsidR="00B67FC0">
        <w:trPr>
          <w:trHeight w:val="642"/>
        </w:trPr>
        <w:tc>
          <w:tcPr>
            <w:tcW w:w="1373" w:type="dxa"/>
          </w:tcPr>
          <w:p w:rsidR="00B67FC0" w:rsidRDefault="00B50F4B">
            <w:pPr>
              <w:pStyle w:val="TableParagraph"/>
              <w:spacing w:line="319" w:lineRule="exact"/>
              <w:ind w:left="27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spacing w:line="322" w:lineRule="exact"/>
              <w:ind w:left="119" w:firstLine="302"/>
              <w:rPr>
                <w:b/>
                <w:sz w:val="28"/>
              </w:rPr>
            </w:pPr>
            <w:r>
              <w:rPr>
                <w:b/>
                <w:sz w:val="28"/>
              </w:rPr>
              <w:t>Форма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проведения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spacing w:line="319" w:lineRule="exact"/>
              <w:ind w:left="2611" w:right="2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</w:p>
        </w:tc>
        <w:tc>
          <w:tcPr>
            <w:tcW w:w="6236" w:type="dxa"/>
          </w:tcPr>
          <w:p w:rsidR="00B67FC0" w:rsidRDefault="00B50F4B">
            <w:pPr>
              <w:pStyle w:val="TableParagraph"/>
              <w:spacing w:line="319" w:lineRule="exact"/>
              <w:ind w:left="2090" w:right="20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B67FC0">
        <w:trPr>
          <w:trHeight w:val="3705"/>
        </w:trPr>
        <w:tc>
          <w:tcPr>
            <w:tcW w:w="1373" w:type="dxa"/>
          </w:tcPr>
          <w:p w:rsidR="00B67FC0" w:rsidRDefault="00B50F4B">
            <w:pPr>
              <w:pStyle w:val="TableParagraph"/>
              <w:spacing w:before="1"/>
              <w:ind w:left="277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ind w:left="489" w:right="216" w:hanging="23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ind w:left="14" w:right="95" w:firstLine="19"/>
              <w:jc w:val="both"/>
              <w:rPr>
                <w:rFonts w:ascii="Calibri" w:hAnsi="Calibri"/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«Организация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работы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классных</w:t>
            </w:r>
            <w:r>
              <w:rPr>
                <w:rFonts w:ascii="Calibri" w:hAnsi="Calibri"/>
                <w:b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руководителей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на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2023</w:t>
            </w:r>
            <w:r>
              <w:rPr>
                <w:rFonts w:ascii="Calibri" w:hAns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</w:rPr>
              <w:t>-2024</w:t>
            </w:r>
            <w:r>
              <w:rPr>
                <w:rFonts w:ascii="Calibri" w:hAnsi="Calibri"/>
                <w:b/>
                <w:sz w:val="28"/>
              </w:rPr>
              <w:t xml:space="preserve"> учебный год»</w:t>
            </w:r>
          </w:p>
          <w:p w:rsidR="00B67FC0" w:rsidRDefault="00B50F4B">
            <w:pPr>
              <w:pStyle w:val="TableParagraph"/>
              <w:ind w:left="14" w:right="93" w:firstLine="19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Цель: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-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Обеспечение</w:t>
            </w:r>
            <w:r>
              <w:rPr>
                <w:rFonts w:ascii="Calibri" w:hAnsi="Calibri"/>
                <w:spacing w:val="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нормативн</w:t>
            </w:r>
            <w:proofErr w:type="gramStart"/>
            <w:r>
              <w:rPr>
                <w:rFonts w:ascii="Calibri" w:hAnsi="Calibri"/>
                <w:sz w:val="28"/>
              </w:rPr>
              <w:t>о-</w:t>
            </w:r>
            <w:proofErr w:type="gramEnd"/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методического сопровождения воспитательного</w:t>
            </w:r>
            <w:r>
              <w:rPr>
                <w:rFonts w:ascii="Calibri" w:hAnsi="Calibri"/>
                <w:spacing w:val="-61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процесса.</w:t>
            </w:r>
          </w:p>
          <w:p w:rsidR="00B67FC0" w:rsidRDefault="00B67FC0">
            <w:pPr>
              <w:pStyle w:val="TableParagraph"/>
              <w:spacing w:before="8"/>
              <w:rPr>
                <w:b/>
                <w:i/>
                <w:sz w:val="29"/>
              </w:rPr>
            </w:pPr>
          </w:p>
          <w:p w:rsidR="00B67FC0" w:rsidRDefault="00B50F4B">
            <w:pPr>
              <w:pStyle w:val="TableParagraph"/>
              <w:spacing w:line="341" w:lineRule="exact"/>
              <w:ind w:left="33"/>
              <w:jc w:val="both"/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Вопросы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для</w:t>
            </w:r>
            <w:r>
              <w:rPr>
                <w:rFonts w:ascii="Calibri" w:hAnsi="Calibri"/>
                <w:spacing w:val="-5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>обсуждения:</w:t>
            </w:r>
          </w:p>
          <w:p w:rsidR="00B67FC0" w:rsidRDefault="00B50F4B">
            <w:pPr>
              <w:pStyle w:val="TableParagraph"/>
              <w:numPr>
                <w:ilvl w:val="0"/>
                <w:numId w:val="5"/>
              </w:numPr>
              <w:tabs>
                <w:tab w:val="left" w:pos="753"/>
                <w:tab w:val="left" w:pos="754"/>
                <w:tab w:val="left" w:pos="2130"/>
                <w:tab w:val="left" w:pos="3495"/>
                <w:tab w:val="left" w:pos="4733"/>
              </w:tabs>
              <w:spacing w:before="5" w:line="235" w:lineRule="auto"/>
              <w:ind w:right="94" w:firstLine="19"/>
              <w:rPr>
                <w:rFonts w:ascii="Calibri" w:hAnsi="Calibri"/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ШМО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z w:val="28"/>
              </w:rPr>
              <w:t>-2023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  <w:p w:rsidR="00B67FC0" w:rsidRDefault="00B50F4B">
            <w:pPr>
              <w:pStyle w:val="TableParagraph"/>
              <w:numPr>
                <w:ilvl w:val="0"/>
                <w:numId w:val="5"/>
              </w:numPr>
              <w:tabs>
                <w:tab w:val="left" w:pos="542"/>
                <w:tab w:val="left" w:pos="543"/>
                <w:tab w:val="left" w:pos="2130"/>
                <w:tab w:val="left" w:pos="2556"/>
                <w:tab w:val="left" w:pos="2746"/>
                <w:tab w:val="left" w:pos="3711"/>
                <w:tab w:val="left" w:pos="4307"/>
                <w:tab w:val="left" w:pos="4738"/>
                <w:tab w:val="left" w:pos="4998"/>
                <w:tab w:val="left" w:pos="5736"/>
              </w:tabs>
              <w:spacing w:line="320" w:lineRule="atLeast"/>
              <w:ind w:right="87" w:firstLine="1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ШМО</w:t>
            </w:r>
            <w:r>
              <w:rPr>
                <w:sz w:val="28"/>
              </w:rPr>
              <w:tab/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2023-2024</w:t>
            </w:r>
            <w:r>
              <w:rPr>
                <w:sz w:val="28"/>
              </w:rPr>
              <w:tab/>
            </w:r>
            <w:proofErr w:type="spellStart"/>
            <w:r>
              <w:rPr>
                <w:sz w:val="28"/>
              </w:rPr>
              <w:t>уч</w:t>
            </w:r>
            <w:proofErr w:type="spellEnd"/>
            <w:r>
              <w:rPr>
                <w:sz w:val="28"/>
              </w:rPr>
              <w:t>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год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ind w:left="116" w:right="60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Горовая</w:t>
            </w:r>
            <w:proofErr w:type="spellEnd"/>
            <w:r>
              <w:rPr>
                <w:sz w:val="28"/>
              </w:rPr>
              <w:t xml:space="preserve"> К.Ю.</w:t>
            </w: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67FC0" w:rsidRDefault="00B50F4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Воронова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О.Н.</w:t>
            </w:r>
          </w:p>
        </w:tc>
      </w:tr>
    </w:tbl>
    <w:p w:rsidR="00B67FC0" w:rsidRDefault="00B67FC0">
      <w:pPr>
        <w:rPr>
          <w:sz w:val="28"/>
        </w:rPr>
        <w:sectPr w:rsidR="00B67FC0"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73"/>
        <w:gridCol w:w="1704"/>
        <w:gridCol w:w="5977"/>
        <w:gridCol w:w="6236"/>
      </w:tblGrid>
      <w:tr w:rsidR="00B67FC0">
        <w:trPr>
          <w:trHeight w:val="2679"/>
        </w:trPr>
        <w:tc>
          <w:tcPr>
            <w:tcW w:w="1373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ind w:left="14"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соответствии</w:t>
            </w:r>
            <w:proofErr w:type="gram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воспитательным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планом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B67FC0" w:rsidRDefault="00B50F4B">
            <w:pPr>
              <w:pStyle w:val="TableParagraph"/>
              <w:tabs>
                <w:tab w:val="left" w:pos="2033"/>
                <w:tab w:val="left" w:pos="3279"/>
                <w:tab w:val="left" w:pos="4728"/>
              </w:tabs>
              <w:spacing w:before="7" w:line="235" w:lineRule="auto"/>
              <w:ind w:left="14" w:right="100" w:firstLine="19"/>
              <w:rPr>
                <w:sz w:val="28"/>
              </w:rPr>
            </w:pPr>
            <w:r>
              <w:rPr>
                <w:rFonts w:ascii="Calibri" w:hAnsi="Calibri"/>
                <w:sz w:val="28"/>
              </w:rPr>
              <w:t>3</w:t>
            </w:r>
            <w:r>
              <w:rPr>
                <w:sz w:val="28"/>
              </w:rPr>
              <w:t>.Составление</w:t>
            </w:r>
            <w:r>
              <w:rPr>
                <w:sz w:val="28"/>
              </w:rPr>
              <w:tab/>
              <w:t>графика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</w:tr>
      <w:tr w:rsidR="00B67FC0">
        <w:trPr>
          <w:trHeight w:val="2673"/>
        </w:trPr>
        <w:tc>
          <w:tcPr>
            <w:tcW w:w="1373" w:type="dxa"/>
          </w:tcPr>
          <w:p w:rsidR="00B67FC0" w:rsidRDefault="00B50F4B">
            <w:pPr>
              <w:pStyle w:val="TableParagraph"/>
              <w:spacing w:line="319" w:lineRule="exact"/>
              <w:ind w:left="93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сентябрь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ind w:left="489" w:right="216" w:hanging="23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100" w:firstLine="19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рекомендации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классного руководителя.</w:t>
            </w:r>
          </w:p>
          <w:p w:rsidR="00B67FC0" w:rsidRDefault="00B50F4B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ind w:right="103" w:firstLine="19"/>
              <w:jc w:val="both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B67FC0" w:rsidRDefault="00B50F4B">
            <w:pPr>
              <w:pStyle w:val="TableParagraph"/>
              <w:numPr>
                <w:ilvl w:val="0"/>
                <w:numId w:val="4"/>
              </w:numPr>
              <w:tabs>
                <w:tab w:val="left" w:pos="913"/>
              </w:tabs>
              <w:ind w:right="97" w:firstLine="19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нормативно-правовой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руководстве.</w:t>
            </w:r>
          </w:p>
        </w:tc>
        <w:tc>
          <w:tcPr>
            <w:tcW w:w="6236" w:type="dxa"/>
          </w:tcPr>
          <w:p w:rsidR="00B67FC0" w:rsidRDefault="00B50F4B">
            <w:pPr>
              <w:pStyle w:val="TableParagraph"/>
              <w:ind w:left="116" w:right="601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руководи</w:t>
            </w:r>
            <w:r>
              <w:rPr>
                <w:sz w:val="28"/>
              </w:rPr>
              <w:t>телей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Горовая</w:t>
            </w:r>
            <w:proofErr w:type="spellEnd"/>
            <w:r>
              <w:rPr>
                <w:sz w:val="28"/>
              </w:rPr>
              <w:t xml:space="preserve"> К.Ю.</w:t>
            </w: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B67FC0" w:rsidRDefault="00B50F4B">
            <w:pPr>
              <w:pStyle w:val="TableParagraph"/>
              <w:spacing w:line="640" w:lineRule="atLeast"/>
              <w:ind w:left="116" w:right="3137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руководители.</w:t>
            </w:r>
          </w:p>
        </w:tc>
      </w:tr>
      <w:tr w:rsidR="00B67FC0">
        <w:trPr>
          <w:trHeight w:val="3739"/>
        </w:trPr>
        <w:tc>
          <w:tcPr>
            <w:tcW w:w="1373" w:type="dxa"/>
          </w:tcPr>
          <w:p w:rsidR="00B67FC0" w:rsidRDefault="00B50F4B">
            <w:pPr>
              <w:pStyle w:val="TableParagraph"/>
              <w:spacing w:line="319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ноябрь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ind w:left="489" w:right="216" w:hanging="23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ind w:left="120" w:right="57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Особенности</w:t>
            </w:r>
            <w:r>
              <w:rPr>
                <w:b/>
                <w:i/>
                <w:spacing w:val="-10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психофизического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детей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разных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ступенях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развития.</w:t>
            </w:r>
          </w:p>
          <w:p w:rsidR="00B67FC0" w:rsidRDefault="00B50F4B">
            <w:pPr>
              <w:pStyle w:val="TableParagraph"/>
              <w:ind w:left="120" w:right="899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Профилактика</w:t>
            </w:r>
            <w:r>
              <w:rPr>
                <w:b/>
                <w:i/>
                <w:spacing w:val="-9"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девиантного</w:t>
            </w:r>
            <w:proofErr w:type="spellEnd"/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поведения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подростков.</w:t>
            </w:r>
          </w:p>
          <w:p w:rsidR="00B67FC0" w:rsidRDefault="00B67FC0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B67FC0" w:rsidRDefault="00B50F4B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ind w:right="580" w:firstLine="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психофизического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10-14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лет.</w:t>
            </w:r>
          </w:p>
          <w:p w:rsidR="00B67FC0" w:rsidRDefault="00B67FC0">
            <w:pPr>
              <w:pStyle w:val="TableParagraph"/>
              <w:spacing w:before="2"/>
              <w:rPr>
                <w:b/>
                <w:i/>
                <w:sz w:val="24"/>
              </w:rPr>
            </w:pPr>
          </w:p>
          <w:p w:rsidR="00B67FC0" w:rsidRDefault="00B50F4B">
            <w:pPr>
              <w:pStyle w:val="TableParagraph"/>
              <w:numPr>
                <w:ilvl w:val="0"/>
                <w:numId w:val="3"/>
              </w:numPr>
              <w:tabs>
                <w:tab w:val="left" w:pos="686"/>
                <w:tab w:val="left" w:pos="687"/>
              </w:tabs>
              <w:ind w:right="1181" w:firstLine="0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девиантного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суицидального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подростков.</w:t>
            </w:r>
          </w:p>
          <w:p w:rsidR="00B67FC0" w:rsidRDefault="00B67FC0">
            <w:pPr>
              <w:pStyle w:val="TableParagraph"/>
              <w:spacing w:before="7"/>
              <w:rPr>
                <w:b/>
                <w:i/>
                <w:sz w:val="24"/>
              </w:rPr>
            </w:pPr>
          </w:p>
          <w:p w:rsidR="00B67FC0" w:rsidRDefault="00B50F4B">
            <w:pPr>
              <w:pStyle w:val="TableParagraph"/>
              <w:numPr>
                <w:ilvl w:val="0"/>
                <w:numId w:val="3"/>
              </w:numPr>
              <w:tabs>
                <w:tab w:val="left" w:pos="404"/>
              </w:tabs>
              <w:spacing w:line="308" w:lineRule="exact"/>
              <w:ind w:left="403"/>
              <w:rPr>
                <w:sz w:val="28"/>
              </w:rPr>
            </w:pPr>
            <w:r>
              <w:rPr>
                <w:sz w:val="28"/>
              </w:rPr>
              <w:t>Функциональные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классного</w:t>
            </w:r>
            <w:proofErr w:type="gramEnd"/>
          </w:p>
        </w:tc>
        <w:tc>
          <w:tcPr>
            <w:tcW w:w="6236" w:type="dxa"/>
          </w:tcPr>
          <w:p w:rsidR="00B67FC0" w:rsidRDefault="00B50F4B">
            <w:pPr>
              <w:pStyle w:val="TableParagraph"/>
              <w:spacing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spacing w:before="7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spacing w:before="3"/>
              <w:rPr>
                <w:b/>
                <w:i/>
                <w:sz w:val="26"/>
              </w:rPr>
            </w:pPr>
          </w:p>
          <w:p w:rsidR="00B67FC0" w:rsidRDefault="00B50F4B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Классные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B67FC0" w:rsidRDefault="00B67FC0">
      <w:pPr>
        <w:rPr>
          <w:sz w:val="28"/>
        </w:rPr>
        <w:sectPr w:rsidR="00B67FC0"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73"/>
        <w:gridCol w:w="1704"/>
        <w:gridCol w:w="5977"/>
        <w:gridCol w:w="6236"/>
      </w:tblGrid>
      <w:tr w:rsidR="00B67FC0">
        <w:trPr>
          <w:trHeight w:val="1247"/>
        </w:trPr>
        <w:tc>
          <w:tcPr>
            <w:tcW w:w="1373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  <w:tc>
          <w:tcPr>
            <w:tcW w:w="1704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ind w:left="120" w:right="858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учетом требований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стандарта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«Педагог».</w:t>
            </w:r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rPr>
                <w:sz w:val="26"/>
              </w:rPr>
            </w:pPr>
          </w:p>
        </w:tc>
      </w:tr>
      <w:tr w:rsidR="00B67FC0">
        <w:trPr>
          <w:trHeight w:val="5156"/>
        </w:trPr>
        <w:tc>
          <w:tcPr>
            <w:tcW w:w="1373" w:type="dxa"/>
          </w:tcPr>
          <w:p w:rsidR="00B67FC0" w:rsidRDefault="00B50F4B">
            <w:pPr>
              <w:pStyle w:val="TableParagraph"/>
              <w:spacing w:line="320" w:lineRule="exact"/>
              <w:ind w:left="88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январь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ind w:left="489" w:right="216" w:hanging="23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spacing w:line="315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</w:p>
          <w:p w:rsidR="00B67FC0" w:rsidRDefault="00B50F4B">
            <w:pPr>
              <w:pStyle w:val="TableParagraph"/>
              <w:spacing w:before="4"/>
              <w:ind w:left="120" w:right="1775"/>
              <w:rPr>
                <w:b/>
                <w:sz w:val="28"/>
              </w:rPr>
            </w:pPr>
            <w:r>
              <w:rPr>
                <w:b/>
                <w:sz w:val="28"/>
              </w:rPr>
              <w:t>«Современные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родителями».</w:t>
            </w:r>
          </w:p>
          <w:p w:rsidR="00B67FC0" w:rsidRDefault="00B67FC0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ind w:left="120"/>
              <w:rPr>
                <w:sz w:val="28"/>
              </w:rPr>
            </w:pP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обсуждения:</w:t>
            </w:r>
          </w:p>
          <w:p w:rsidR="00B67FC0" w:rsidRDefault="00B67FC0">
            <w:pPr>
              <w:pStyle w:val="TableParagraph"/>
              <w:spacing w:before="11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159" w:firstLine="0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учащихся.</w:t>
            </w:r>
          </w:p>
          <w:p w:rsidR="00B67FC0" w:rsidRDefault="00B50F4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1419" w:firstLine="0"/>
              <w:rPr>
                <w:sz w:val="28"/>
              </w:rPr>
            </w:pPr>
            <w:r>
              <w:rPr>
                <w:sz w:val="28"/>
              </w:rPr>
              <w:t>Индивидуальная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семьями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.</w:t>
            </w:r>
          </w:p>
          <w:p w:rsidR="00B67FC0" w:rsidRDefault="00B50F4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340" w:firstLine="0"/>
              <w:rPr>
                <w:sz w:val="28"/>
              </w:rPr>
            </w:pPr>
            <w:r>
              <w:rPr>
                <w:sz w:val="28"/>
              </w:rPr>
              <w:t>Воспитание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силами семьи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школы.</w:t>
            </w:r>
          </w:p>
          <w:p w:rsidR="00B67FC0" w:rsidRDefault="00B50F4B">
            <w:pPr>
              <w:pStyle w:val="TableParagraph"/>
              <w:numPr>
                <w:ilvl w:val="0"/>
                <w:numId w:val="2"/>
              </w:numPr>
              <w:tabs>
                <w:tab w:val="left" w:pos="404"/>
              </w:tabs>
              <w:ind w:right="686" w:firstLine="0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родителями «группы риска».</w:t>
            </w:r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67FC0">
            <w:pPr>
              <w:pStyle w:val="TableParagraph"/>
              <w:rPr>
                <w:b/>
                <w:i/>
                <w:sz w:val="30"/>
              </w:rPr>
            </w:pPr>
          </w:p>
          <w:p w:rsidR="00B67FC0" w:rsidRDefault="00B50F4B">
            <w:pPr>
              <w:pStyle w:val="TableParagraph"/>
              <w:spacing w:before="203"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  <w:p w:rsidR="00B67FC0" w:rsidRDefault="00B50F4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</w:p>
        </w:tc>
      </w:tr>
      <w:tr w:rsidR="00B67FC0">
        <w:trPr>
          <w:trHeight w:val="2573"/>
        </w:trPr>
        <w:tc>
          <w:tcPr>
            <w:tcW w:w="1373" w:type="dxa"/>
          </w:tcPr>
          <w:p w:rsidR="00B67FC0" w:rsidRDefault="00B50F4B">
            <w:pPr>
              <w:pStyle w:val="TableParagraph"/>
              <w:spacing w:line="320" w:lineRule="exact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  <w:tc>
          <w:tcPr>
            <w:tcW w:w="1704" w:type="dxa"/>
          </w:tcPr>
          <w:p w:rsidR="00B67FC0" w:rsidRDefault="00B50F4B">
            <w:pPr>
              <w:pStyle w:val="TableParagraph"/>
              <w:ind w:left="489" w:right="216" w:hanging="236"/>
              <w:rPr>
                <w:sz w:val="28"/>
              </w:rPr>
            </w:pPr>
            <w:r>
              <w:rPr>
                <w:spacing w:val="-1"/>
                <w:sz w:val="28"/>
              </w:rPr>
              <w:t>Заседание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</w:p>
        </w:tc>
        <w:tc>
          <w:tcPr>
            <w:tcW w:w="5977" w:type="dxa"/>
          </w:tcPr>
          <w:p w:rsidR="00B67FC0" w:rsidRDefault="00B50F4B">
            <w:pPr>
              <w:pStyle w:val="TableParagraph"/>
              <w:spacing w:line="315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Тема:</w:t>
            </w:r>
          </w:p>
          <w:p w:rsidR="00B67FC0" w:rsidRDefault="00B50F4B">
            <w:pPr>
              <w:pStyle w:val="TableParagraph"/>
              <w:spacing w:before="4" w:line="319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заседание</w:t>
            </w:r>
          </w:p>
          <w:p w:rsidR="00B67FC0" w:rsidRDefault="00B50F4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ind w:right="458" w:firstLine="0"/>
              <w:jc w:val="lef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руководителей.</w:t>
            </w:r>
          </w:p>
          <w:p w:rsidR="00B67FC0" w:rsidRDefault="00B50F4B">
            <w:pPr>
              <w:pStyle w:val="TableParagraph"/>
              <w:numPr>
                <w:ilvl w:val="0"/>
                <w:numId w:val="1"/>
              </w:numPr>
              <w:tabs>
                <w:tab w:val="left" w:pos="332"/>
              </w:tabs>
              <w:spacing w:line="321" w:lineRule="exact"/>
              <w:ind w:left="331"/>
              <w:jc w:val="left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B67FC0" w:rsidRDefault="00B50F4B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ind w:right="250" w:firstLine="72"/>
              <w:jc w:val="left"/>
              <w:rPr>
                <w:sz w:val="28"/>
              </w:rPr>
            </w:pPr>
            <w:r>
              <w:rPr>
                <w:sz w:val="28"/>
              </w:rPr>
              <w:t>Составление перспективного плана 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новый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2023</w:t>
            </w:r>
          </w:p>
          <w:p w:rsidR="00B67FC0" w:rsidRDefault="00B50F4B">
            <w:pPr>
              <w:pStyle w:val="TableParagraph"/>
              <w:spacing w:line="308" w:lineRule="exact"/>
              <w:ind w:left="12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2024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год.</w:t>
            </w:r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spacing w:before="1"/>
              <w:ind w:left="116" w:right="668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РуководительШМО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руководителей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Горовая</w:t>
            </w:r>
            <w:proofErr w:type="spellEnd"/>
            <w:r>
              <w:rPr>
                <w:sz w:val="28"/>
              </w:rPr>
              <w:t xml:space="preserve"> К.Ю.</w:t>
            </w:r>
          </w:p>
          <w:p w:rsidR="00B67FC0" w:rsidRDefault="00B67FC0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B67FC0" w:rsidRDefault="00B50F4B">
            <w:pPr>
              <w:pStyle w:val="TableParagraph"/>
              <w:spacing w:line="640" w:lineRule="atLeast"/>
              <w:ind w:left="116" w:right="3205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руководители</w:t>
            </w:r>
          </w:p>
        </w:tc>
      </w:tr>
    </w:tbl>
    <w:p w:rsidR="00B67FC0" w:rsidRDefault="00B67FC0">
      <w:pPr>
        <w:spacing w:line="640" w:lineRule="atLeast"/>
        <w:rPr>
          <w:sz w:val="28"/>
        </w:rPr>
        <w:sectPr w:rsidR="00B67FC0"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73"/>
        <w:gridCol w:w="1704"/>
        <w:gridCol w:w="5977"/>
        <w:gridCol w:w="6236"/>
      </w:tblGrid>
      <w:tr w:rsidR="00B67FC0">
        <w:trPr>
          <w:trHeight w:val="1348"/>
        </w:trPr>
        <w:tc>
          <w:tcPr>
            <w:tcW w:w="1373" w:type="dxa"/>
          </w:tcPr>
          <w:p w:rsidR="00B67FC0" w:rsidRDefault="00B67FC0">
            <w:pPr>
              <w:pStyle w:val="TableParagraph"/>
              <w:rPr>
                <w:sz w:val="32"/>
              </w:rPr>
            </w:pPr>
          </w:p>
        </w:tc>
        <w:tc>
          <w:tcPr>
            <w:tcW w:w="1704" w:type="dxa"/>
          </w:tcPr>
          <w:p w:rsidR="00B67FC0" w:rsidRDefault="00B67FC0">
            <w:pPr>
              <w:pStyle w:val="TableParagraph"/>
              <w:rPr>
                <w:sz w:val="32"/>
              </w:rPr>
            </w:pPr>
          </w:p>
        </w:tc>
        <w:tc>
          <w:tcPr>
            <w:tcW w:w="5977" w:type="dxa"/>
          </w:tcPr>
          <w:p w:rsidR="00B67FC0" w:rsidRDefault="00B67FC0">
            <w:pPr>
              <w:pStyle w:val="TableParagraph"/>
              <w:rPr>
                <w:sz w:val="32"/>
              </w:rPr>
            </w:pPr>
          </w:p>
        </w:tc>
        <w:tc>
          <w:tcPr>
            <w:tcW w:w="6236" w:type="dxa"/>
          </w:tcPr>
          <w:p w:rsidR="00B67FC0" w:rsidRDefault="00B67FC0">
            <w:pPr>
              <w:pStyle w:val="TableParagraph"/>
              <w:rPr>
                <w:sz w:val="32"/>
              </w:rPr>
            </w:pPr>
          </w:p>
        </w:tc>
      </w:tr>
    </w:tbl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pStyle w:val="a3"/>
        <w:rPr>
          <w:b/>
          <w:i/>
          <w:sz w:val="20"/>
        </w:rPr>
      </w:pPr>
    </w:p>
    <w:p w:rsidR="00B67FC0" w:rsidRDefault="00B67FC0">
      <w:pPr>
        <w:sectPr w:rsidR="00B67FC0">
          <w:pgSz w:w="16840" w:h="11910" w:orient="landscape"/>
          <w:pgMar w:top="1100" w:right="1080" w:bottom="280" w:left="180" w:header="720" w:footer="720" w:gutter="0"/>
          <w:cols w:space="720"/>
        </w:sect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rPr>
          <w:b/>
          <w:sz w:val="20"/>
        </w:rPr>
      </w:pPr>
    </w:p>
    <w:p w:rsidR="00B67FC0" w:rsidRDefault="00B67FC0">
      <w:pPr>
        <w:pStyle w:val="a3"/>
        <w:spacing w:before="4"/>
        <w:rPr>
          <w:b/>
          <w:sz w:val="24"/>
        </w:rPr>
      </w:pPr>
    </w:p>
    <w:p w:rsidR="00B67FC0" w:rsidRDefault="00B67FC0">
      <w:pPr>
        <w:pStyle w:val="Heading2"/>
      </w:pPr>
    </w:p>
    <w:sectPr w:rsidR="00B67FC0" w:rsidSect="00B67FC0">
      <w:pgSz w:w="16840" w:h="11910" w:orient="landscape"/>
      <w:pgMar w:top="1100" w:right="10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31E5"/>
    <w:multiLevelType w:val="hybridMultilevel"/>
    <w:tmpl w:val="943EA086"/>
    <w:lvl w:ilvl="0" w:tplc="B9020BD8">
      <w:start w:val="1"/>
      <w:numFmt w:val="decimal"/>
      <w:lvlText w:val="%1."/>
      <w:lvlJc w:val="left"/>
      <w:pPr>
        <w:ind w:left="14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032CAF8">
      <w:numFmt w:val="bullet"/>
      <w:lvlText w:val="•"/>
      <w:lvlJc w:val="left"/>
      <w:pPr>
        <w:ind w:left="613" w:hanging="212"/>
      </w:pPr>
      <w:rPr>
        <w:rFonts w:hint="default"/>
        <w:lang w:val="ru-RU" w:eastAsia="en-US" w:bidi="ar-SA"/>
      </w:rPr>
    </w:lvl>
    <w:lvl w:ilvl="2" w:tplc="4A867F40">
      <w:numFmt w:val="bullet"/>
      <w:lvlText w:val="•"/>
      <w:lvlJc w:val="left"/>
      <w:pPr>
        <w:ind w:left="1207" w:hanging="212"/>
      </w:pPr>
      <w:rPr>
        <w:rFonts w:hint="default"/>
        <w:lang w:val="ru-RU" w:eastAsia="en-US" w:bidi="ar-SA"/>
      </w:rPr>
    </w:lvl>
    <w:lvl w:ilvl="3" w:tplc="349488CE">
      <w:numFmt w:val="bullet"/>
      <w:lvlText w:val="•"/>
      <w:lvlJc w:val="left"/>
      <w:pPr>
        <w:ind w:left="1801" w:hanging="212"/>
      </w:pPr>
      <w:rPr>
        <w:rFonts w:hint="default"/>
        <w:lang w:val="ru-RU" w:eastAsia="en-US" w:bidi="ar-SA"/>
      </w:rPr>
    </w:lvl>
    <w:lvl w:ilvl="4" w:tplc="A5F8B81E">
      <w:numFmt w:val="bullet"/>
      <w:lvlText w:val="•"/>
      <w:lvlJc w:val="left"/>
      <w:pPr>
        <w:ind w:left="2394" w:hanging="212"/>
      </w:pPr>
      <w:rPr>
        <w:rFonts w:hint="default"/>
        <w:lang w:val="ru-RU" w:eastAsia="en-US" w:bidi="ar-SA"/>
      </w:rPr>
    </w:lvl>
    <w:lvl w:ilvl="5" w:tplc="094AB2F0">
      <w:numFmt w:val="bullet"/>
      <w:lvlText w:val="•"/>
      <w:lvlJc w:val="left"/>
      <w:pPr>
        <w:ind w:left="2988" w:hanging="212"/>
      </w:pPr>
      <w:rPr>
        <w:rFonts w:hint="default"/>
        <w:lang w:val="ru-RU" w:eastAsia="en-US" w:bidi="ar-SA"/>
      </w:rPr>
    </w:lvl>
    <w:lvl w:ilvl="6" w:tplc="24EE0734">
      <w:numFmt w:val="bullet"/>
      <w:lvlText w:val="•"/>
      <w:lvlJc w:val="left"/>
      <w:pPr>
        <w:ind w:left="3582" w:hanging="212"/>
      </w:pPr>
      <w:rPr>
        <w:rFonts w:hint="default"/>
        <w:lang w:val="ru-RU" w:eastAsia="en-US" w:bidi="ar-SA"/>
      </w:rPr>
    </w:lvl>
    <w:lvl w:ilvl="7" w:tplc="D8DCF554">
      <w:numFmt w:val="bullet"/>
      <w:lvlText w:val="•"/>
      <w:lvlJc w:val="left"/>
      <w:pPr>
        <w:ind w:left="4175" w:hanging="212"/>
      </w:pPr>
      <w:rPr>
        <w:rFonts w:hint="default"/>
        <w:lang w:val="ru-RU" w:eastAsia="en-US" w:bidi="ar-SA"/>
      </w:rPr>
    </w:lvl>
    <w:lvl w:ilvl="8" w:tplc="2E58678E">
      <w:numFmt w:val="bullet"/>
      <w:lvlText w:val="•"/>
      <w:lvlJc w:val="left"/>
      <w:pPr>
        <w:ind w:left="4769" w:hanging="212"/>
      </w:pPr>
      <w:rPr>
        <w:rFonts w:hint="default"/>
        <w:lang w:val="ru-RU" w:eastAsia="en-US" w:bidi="ar-SA"/>
      </w:rPr>
    </w:lvl>
  </w:abstractNum>
  <w:abstractNum w:abstractNumId="1">
    <w:nsid w:val="1B287C6B"/>
    <w:multiLevelType w:val="hybridMultilevel"/>
    <w:tmpl w:val="F6A24D60"/>
    <w:lvl w:ilvl="0" w:tplc="C046CB4E">
      <w:start w:val="1"/>
      <w:numFmt w:val="decimal"/>
      <w:lvlText w:val="%1."/>
      <w:lvlJc w:val="left"/>
      <w:pPr>
        <w:ind w:left="12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0141AF6">
      <w:numFmt w:val="bullet"/>
      <w:lvlText w:val="•"/>
      <w:lvlJc w:val="left"/>
      <w:pPr>
        <w:ind w:left="703" w:hanging="284"/>
      </w:pPr>
      <w:rPr>
        <w:rFonts w:hint="default"/>
        <w:lang w:val="ru-RU" w:eastAsia="en-US" w:bidi="ar-SA"/>
      </w:rPr>
    </w:lvl>
    <w:lvl w:ilvl="2" w:tplc="D5525710">
      <w:numFmt w:val="bullet"/>
      <w:lvlText w:val="•"/>
      <w:lvlJc w:val="left"/>
      <w:pPr>
        <w:ind w:left="1287" w:hanging="284"/>
      </w:pPr>
      <w:rPr>
        <w:rFonts w:hint="default"/>
        <w:lang w:val="ru-RU" w:eastAsia="en-US" w:bidi="ar-SA"/>
      </w:rPr>
    </w:lvl>
    <w:lvl w:ilvl="3" w:tplc="87F2F8D6">
      <w:numFmt w:val="bullet"/>
      <w:lvlText w:val="•"/>
      <w:lvlJc w:val="left"/>
      <w:pPr>
        <w:ind w:left="1871" w:hanging="284"/>
      </w:pPr>
      <w:rPr>
        <w:rFonts w:hint="default"/>
        <w:lang w:val="ru-RU" w:eastAsia="en-US" w:bidi="ar-SA"/>
      </w:rPr>
    </w:lvl>
    <w:lvl w:ilvl="4" w:tplc="BE80DBFA">
      <w:numFmt w:val="bullet"/>
      <w:lvlText w:val="•"/>
      <w:lvlJc w:val="left"/>
      <w:pPr>
        <w:ind w:left="2454" w:hanging="284"/>
      </w:pPr>
      <w:rPr>
        <w:rFonts w:hint="default"/>
        <w:lang w:val="ru-RU" w:eastAsia="en-US" w:bidi="ar-SA"/>
      </w:rPr>
    </w:lvl>
    <w:lvl w:ilvl="5" w:tplc="813A09F6">
      <w:numFmt w:val="bullet"/>
      <w:lvlText w:val="•"/>
      <w:lvlJc w:val="left"/>
      <w:pPr>
        <w:ind w:left="3038" w:hanging="284"/>
      </w:pPr>
      <w:rPr>
        <w:rFonts w:hint="default"/>
        <w:lang w:val="ru-RU" w:eastAsia="en-US" w:bidi="ar-SA"/>
      </w:rPr>
    </w:lvl>
    <w:lvl w:ilvl="6" w:tplc="9AC02BA8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7" w:tplc="28BC4246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8" w:tplc="F020ADF4">
      <w:numFmt w:val="bullet"/>
      <w:lvlText w:val="•"/>
      <w:lvlJc w:val="left"/>
      <w:pPr>
        <w:ind w:left="4789" w:hanging="284"/>
      </w:pPr>
      <w:rPr>
        <w:rFonts w:hint="default"/>
        <w:lang w:val="ru-RU" w:eastAsia="en-US" w:bidi="ar-SA"/>
      </w:rPr>
    </w:lvl>
  </w:abstractNum>
  <w:abstractNum w:abstractNumId="2">
    <w:nsid w:val="28C722E0"/>
    <w:multiLevelType w:val="hybridMultilevel"/>
    <w:tmpl w:val="3F0AC194"/>
    <w:lvl w:ilvl="0" w:tplc="BC5453D2">
      <w:start w:val="1"/>
      <w:numFmt w:val="decimal"/>
      <w:lvlText w:val="%1."/>
      <w:lvlJc w:val="left"/>
      <w:pPr>
        <w:ind w:left="14" w:hanging="720"/>
        <w:jc w:val="left"/>
      </w:pPr>
      <w:rPr>
        <w:rFonts w:hint="default"/>
        <w:spacing w:val="-2"/>
        <w:w w:val="99"/>
        <w:lang w:val="ru-RU" w:eastAsia="en-US" w:bidi="ar-SA"/>
      </w:rPr>
    </w:lvl>
    <w:lvl w:ilvl="1" w:tplc="F0AC8550">
      <w:numFmt w:val="bullet"/>
      <w:lvlText w:val="•"/>
      <w:lvlJc w:val="left"/>
      <w:pPr>
        <w:ind w:left="613" w:hanging="720"/>
      </w:pPr>
      <w:rPr>
        <w:rFonts w:hint="default"/>
        <w:lang w:val="ru-RU" w:eastAsia="en-US" w:bidi="ar-SA"/>
      </w:rPr>
    </w:lvl>
    <w:lvl w:ilvl="2" w:tplc="C2C6D4EA">
      <w:numFmt w:val="bullet"/>
      <w:lvlText w:val="•"/>
      <w:lvlJc w:val="left"/>
      <w:pPr>
        <w:ind w:left="1207" w:hanging="720"/>
      </w:pPr>
      <w:rPr>
        <w:rFonts w:hint="default"/>
        <w:lang w:val="ru-RU" w:eastAsia="en-US" w:bidi="ar-SA"/>
      </w:rPr>
    </w:lvl>
    <w:lvl w:ilvl="3" w:tplc="D2AA3C0E">
      <w:numFmt w:val="bullet"/>
      <w:lvlText w:val="•"/>
      <w:lvlJc w:val="left"/>
      <w:pPr>
        <w:ind w:left="1801" w:hanging="720"/>
      </w:pPr>
      <w:rPr>
        <w:rFonts w:hint="default"/>
        <w:lang w:val="ru-RU" w:eastAsia="en-US" w:bidi="ar-SA"/>
      </w:rPr>
    </w:lvl>
    <w:lvl w:ilvl="4" w:tplc="71CC0978">
      <w:numFmt w:val="bullet"/>
      <w:lvlText w:val="•"/>
      <w:lvlJc w:val="left"/>
      <w:pPr>
        <w:ind w:left="2394" w:hanging="720"/>
      </w:pPr>
      <w:rPr>
        <w:rFonts w:hint="default"/>
        <w:lang w:val="ru-RU" w:eastAsia="en-US" w:bidi="ar-SA"/>
      </w:rPr>
    </w:lvl>
    <w:lvl w:ilvl="5" w:tplc="A120F984">
      <w:numFmt w:val="bullet"/>
      <w:lvlText w:val="•"/>
      <w:lvlJc w:val="left"/>
      <w:pPr>
        <w:ind w:left="2988" w:hanging="720"/>
      </w:pPr>
      <w:rPr>
        <w:rFonts w:hint="default"/>
        <w:lang w:val="ru-RU" w:eastAsia="en-US" w:bidi="ar-SA"/>
      </w:rPr>
    </w:lvl>
    <w:lvl w:ilvl="6" w:tplc="D0A6EC84">
      <w:numFmt w:val="bullet"/>
      <w:lvlText w:val="•"/>
      <w:lvlJc w:val="left"/>
      <w:pPr>
        <w:ind w:left="3582" w:hanging="720"/>
      </w:pPr>
      <w:rPr>
        <w:rFonts w:hint="default"/>
        <w:lang w:val="ru-RU" w:eastAsia="en-US" w:bidi="ar-SA"/>
      </w:rPr>
    </w:lvl>
    <w:lvl w:ilvl="7" w:tplc="35BA69C2">
      <w:numFmt w:val="bullet"/>
      <w:lvlText w:val="•"/>
      <w:lvlJc w:val="left"/>
      <w:pPr>
        <w:ind w:left="4175" w:hanging="720"/>
      </w:pPr>
      <w:rPr>
        <w:rFonts w:hint="default"/>
        <w:lang w:val="ru-RU" w:eastAsia="en-US" w:bidi="ar-SA"/>
      </w:rPr>
    </w:lvl>
    <w:lvl w:ilvl="8" w:tplc="AB3002D8">
      <w:numFmt w:val="bullet"/>
      <w:lvlText w:val="•"/>
      <w:lvlJc w:val="left"/>
      <w:pPr>
        <w:ind w:left="4769" w:hanging="720"/>
      </w:pPr>
      <w:rPr>
        <w:rFonts w:hint="default"/>
        <w:lang w:val="ru-RU" w:eastAsia="en-US" w:bidi="ar-SA"/>
      </w:rPr>
    </w:lvl>
  </w:abstractNum>
  <w:abstractNum w:abstractNumId="3">
    <w:nsid w:val="30961DD2"/>
    <w:multiLevelType w:val="hybridMultilevel"/>
    <w:tmpl w:val="4FC0DB2E"/>
    <w:lvl w:ilvl="0" w:tplc="0506197A">
      <w:start w:val="1"/>
      <w:numFmt w:val="decimal"/>
      <w:lvlText w:val="%1."/>
      <w:lvlJc w:val="left"/>
      <w:pPr>
        <w:ind w:left="953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B462882">
      <w:numFmt w:val="bullet"/>
      <w:lvlText w:val="•"/>
      <w:lvlJc w:val="left"/>
      <w:pPr>
        <w:ind w:left="2421" w:hanging="212"/>
      </w:pPr>
      <w:rPr>
        <w:rFonts w:hint="default"/>
        <w:lang w:val="ru-RU" w:eastAsia="en-US" w:bidi="ar-SA"/>
      </w:rPr>
    </w:lvl>
    <w:lvl w:ilvl="2" w:tplc="80A85202">
      <w:numFmt w:val="bullet"/>
      <w:lvlText w:val="•"/>
      <w:lvlJc w:val="left"/>
      <w:pPr>
        <w:ind w:left="3883" w:hanging="212"/>
      </w:pPr>
      <w:rPr>
        <w:rFonts w:hint="default"/>
        <w:lang w:val="ru-RU" w:eastAsia="en-US" w:bidi="ar-SA"/>
      </w:rPr>
    </w:lvl>
    <w:lvl w:ilvl="3" w:tplc="88C67548">
      <w:numFmt w:val="bullet"/>
      <w:lvlText w:val="•"/>
      <w:lvlJc w:val="left"/>
      <w:pPr>
        <w:ind w:left="5345" w:hanging="212"/>
      </w:pPr>
      <w:rPr>
        <w:rFonts w:hint="default"/>
        <w:lang w:val="ru-RU" w:eastAsia="en-US" w:bidi="ar-SA"/>
      </w:rPr>
    </w:lvl>
    <w:lvl w:ilvl="4" w:tplc="C0C277C2">
      <w:numFmt w:val="bullet"/>
      <w:lvlText w:val="•"/>
      <w:lvlJc w:val="left"/>
      <w:pPr>
        <w:ind w:left="6807" w:hanging="212"/>
      </w:pPr>
      <w:rPr>
        <w:rFonts w:hint="default"/>
        <w:lang w:val="ru-RU" w:eastAsia="en-US" w:bidi="ar-SA"/>
      </w:rPr>
    </w:lvl>
    <w:lvl w:ilvl="5" w:tplc="BAF49A28">
      <w:numFmt w:val="bullet"/>
      <w:lvlText w:val="•"/>
      <w:lvlJc w:val="left"/>
      <w:pPr>
        <w:ind w:left="8269" w:hanging="212"/>
      </w:pPr>
      <w:rPr>
        <w:rFonts w:hint="default"/>
        <w:lang w:val="ru-RU" w:eastAsia="en-US" w:bidi="ar-SA"/>
      </w:rPr>
    </w:lvl>
    <w:lvl w:ilvl="6" w:tplc="9C806344">
      <w:numFmt w:val="bullet"/>
      <w:lvlText w:val="•"/>
      <w:lvlJc w:val="left"/>
      <w:pPr>
        <w:ind w:left="9731" w:hanging="212"/>
      </w:pPr>
      <w:rPr>
        <w:rFonts w:hint="default"/>
        <w:lang w:val="ru-RU" w:eastAsia="en-US" w:bidi="ar-SA"/>
      </w:rPr>
    </w:lvl>
    <w:lvl w:ilvl="7" w:tplc="90941A9A">
      <w:numFmt w:val="bullet"/>
      <w:lvlText w:val="•"/>
      <w:lvlJc w:val="left"/>
      <w:pPr>
        <w:ind w:left="11192" w:hanging="212"/>
      </w:pPr>
      <w:rPr>
        <w:rFonts w:hint="default"/>
        <w:lang w:val="ru-RU" w:eastAsia="en-US" w:bidi="ar-SA"/>
      </w:rPr>
    </w:lvl>
    <w:lvl w:ilvl="8" w:tplc="FA0A0E5C">
      <w:numFmt w:val="bullet"/>
      <w:lvlText w:val="•"/>
      <w:lvlJc w:val="left"/>
      <w:pPr>
        <w:ind w:left="12654" w:hanging="212"/>
      </w:pPr>
      <w:rPr>
        <w:rFonts w:hint="default"/>
        <w:lang w:val="ru-RU" w:eastAsia="en-US" w:bidi="ar-SA"/>
      </w:rPr>
    </w:lvl>
  </w:abstractNum>
  <w:abstractNum w:abstractNumId="4">
    <w:nsid w:val="55782889"/>
    <w:multiLevelType w:val="hybridMultilevel"/>
    <w:tmpl w:val="8C8E9832"/>
    <w:lvl w:ilvl="0" w:tplc="60D68BB8">
      <w:start w:val="1"/>
      <w:numFmt w:val="decimal"/>
      <w:lvlText w:val="%1."/>
      <w:lvlJc w:val="left"/>
      <w:pPr>
        <w:ind w:left="120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47EB900">
      <w:numFmt w:val="bullet"/>
      <w:lvlText w:val="•"/>
      <w:lvlJc w:val="left"/>
      <w:pPr>
        <w:ind w:left="703" w:hanging="212"/>
      </w:pPr>
      <w:rPr>
        <w:rFonts w:hint="default"/>
        <w:lang w:val="ru-RU" w:eastAsia="en-US" w:bidi="ar-SA"/>
      </w:rPr>
    </w:lvl>
    <w:lvl w:ilvl="2" w:tplc="E8709BA2">
      <w:numFmt w:val="bullet"/>
      <w:lvlText w:val="•"/>
      <w:lvlJc w:val="left"/>
      <w:pPr>
        <w:ind w:left="1287" w:hanging="212"/>
      </w:pPr>
      <w:rPr>
        <w:rFonts w:hint="default"/>
        <w:lang w:val="ru-RU" w:eastAsia="en-US" w:bidi="ar-SA"/>
      </w:rPr>
    </w:lvl>
    <w:lvl w:ilvl="3" w:tplc="009CB31C">
      <w:numFmt w:val="bullet"/>
      <w:lvlText w:val="•"/>
      <w:lvlJc w:val="left"/>
      <w:pPr>
        <w:ind w:left="1871" w:hanging="212"/>
      </w:pPr>
      <w:rPr>
        <w:rFonts w:hint="default"/>
        <w:lang w:val="ru-RU" w:eastAsia="en-US" w:bidi="ar-SA"/>
      </w:rPr>
    </w:lvl>
    <w:lvl w:ilvl="4" w:tplc="E3A49B96">
      <w:numFmt w:val="bullet"/>
      <w:lvlText w:val="•"/>
      <w:lvlJc w:val="left"/>
      <w:pPr>
        <w:ind w:left="2454" w:hanging="212"/>
      </w:pPr>
      <w:rPr>
        <w:rFonts w:hint="default"/>
        <w:lang w:val="ru-RU" w:eastAsia="en-US" w:bidi="ar-SA"/>
      </w:rPr>
    </w:lvl>
    <w:lvl w:ilvl="5" w:tplc="6CD21868">
      <w:numFmt w:val="bullet"/>
      <w:lvlText w:val="•"/>
      <w:lvlJc w:val="left"/>
      <w:pPr>
        <w:ind w:left="3038" w:hanging="212"/>
      </w:pPr>
      <w:rPr>
        <w:rFonts w:hint="default"/>
        <w:lang w:val="ru-RU" w:eastAsia="en-US" w:bidi="ar-SA"/>
      </w:rPr>
    </w:lvl>
    <w:lvl w:ilvl="6" w:tplc="A56A72CA">
      <w:numFmt w:val="bullet"/>
      <w:lvlText w:val="•"/>
      <w:lvlJc w:val="left"/>
      <w:pPr>
        <w:ind w:left="3622" w:hanging="212"/>
      </w:pPr>
      <w:rPr>
        <w:rFonts w:hint="default"/>
        <w:lang w:val="ru-RU" w:eastAsia="en-US" w:bidi="ar-SA"/>
      </w:rPr>
    </w:lvl>
    <w:lvl w:ilvl="7" w:tplc="341A5756">
      <w:numFmt w:val="bullet"/>
      <w:lvlText w:val="•"/>
      <w:lvlJc w:val="left"/>
      <w:pPr>
        <w:ind w:left="4205" w:hanging="212"/>
      </w:pPr>
      <w:rPr>
        <w:rFonts w:hint="default"/>
        <w:lang w:val="ru-RU" w:eastAsia="en-US" w:bidi="ar-SA"/>
      </w:rPr>
    </w:lvl>
    <w:lvl w:ilvl="8" w:tplc="D6A4D116">
      <w:numFmt w:val="bullet"/>
      <w:lvlText w:val="•"/>
      <w:lvlJc w:val="left"/>
      <w:pPr>
        <w:ind w:left="4789" w:hanging="212"/>
      </w:pPr>
      <w:rPr>
        <w:rFonts w:hint="default"/>
        <w:lang w:val="ru-RU" w:eastAsia="en-US" w:bidi="ar-SA"/>
      </w:rPr>
    </w:lvl>
  </w:abstractNum>
  <w:abstractNum w:abstractNumId="5">
    <w:nsid w:val="616F2689"/>
    <w:multiLevelType w:val="hybridMultilevel"/>
    <w:tmpl w:val="1D5816CA"/>
    <w:lvl w:ilvl="0" w:tplc="992CC7F2">
      <w:start w:val="1"/>
      <w:numFmt w:val="decimal"/>
      <w:lvlText w:val="%1."/>
      <w:lvlJc w:val="left"/>
      <w:pPr>
        <w:ind w:left="120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19A9804">
      <w:numFmt w:val="bullet"/>
      <w:lvlText w:val="•"/>
      <w:lvlJc w:val="left"/>
      <w:pPr>
        <w:ind w:left="703" w:hanging="283"/>
      </w:pPr>
      <w:rPr>
        <w:rFonts w:hint="default"/>
        <w:lang w:val="ru-RU" w:eastAsia="en-US" w:bidi="ar-SA"/>
      </w:rPr>
    </w:lvl>
    <w:lvl w:ilvl="2" w:tplc="690C7A40">
      <w:numFmt w:val="bullet"/>
      <w:lvlText w:val="•"/>
      <w:lvlJc w:val="left"/>
      <w:pPr>
        <w:ind w:left="1287" w:hanging="283"/>
      </w:pPr>
      <w:rPr>
        <w:rFonts w:hint="default"/>
        <w:lang w:val="ru-RU" w:eastAsia="en-US" w:bidi="ar-SA"/>
      </w:rPr>
    </w:lvl>
    <w:lvl w:ilvl="3" w:tplc="7046B3B2">
      <w:numFmt w:val="bullet"/>
      <w:lvlText w:val="•"/>
      <w:lvlJc w:val="left"/>
      <w:pPr>
        <w:ind w:left="1871" w:hanging="283"/>
      </w:pPr>
      <w:rPr>
        <w:rFonts w:hint="default"/>
        <w:lang w:val="ru-RU" w:eastAsia="en-US" w:bidi="ar-SA"/>
      </w:rPr>
    </w:lvl>
    <w:lvl w:ilvl="4" w:tplc="6C2E8614">
      <w:numFmt w:val="bullet"/>
      <w:lvlText w:val="•"/>
      <w:lvlJc w:val="left"/>
      <w:pPr>
        <w:ind w:left="2454" w:hanging="283"/>
      </w:pPr>
      <w:rPr>
        <w:rFonts w:hint="default"/>
        <w:lang w:val="ru-RU" w:eastAsia="en-US" w:bidi="ar-SA"/>
      </w:rPr>
    </w:lvl>
    <w:lvl w:ilvl="5" w:tplc="30D4A2A0">
      <w:numFmt w:val="bullet"/>
      <w:lvlText w:val="•"/>
      <w:lvlJc w:val="left"/>
      <w:pPr>
        <w:ind w:left="3038" w:hanging="283"/>
      </w:pPr>
      <w:rPr>
        <w:rFonts w:hint="default"/>
        <w:lang w:val="ru-RU" w:eastAsia="en-US" w:bidi="ar-SA"/>
      </w:rPr>
    </w:lvl>
    <w:lvl w:ilvl="6" w:tplc="735E5A48">
      <w:numFmt w:val="bullet"/>
      <w:lvlText w:val="•"/>
      <w:lvlJc w:val="left"/>
      <w:pPr>
        <w:ind w:left="3622" w:hanging="283"/>
      </w:pPr>
      <w:rPr>
        <w:rFonts w:hint="default"/>
        <w:lang w:val="ru-RU" w:eastAsia="en-US" w:bidi="ar-SA"/>
      </w:rPr>
    </w:lvl>
    <w:lvl w:ilvl="7" w:tplc="DDFA695E">
      <w:numFmt w:val="bullet"/>
      <w:lvlText w:val="•"/>
      <w:lvlJc w:val="left"/>
      <w:pPr>
        <w:ind w:left="4205" w:hanging="283"/>
      </w:pPr>
      <w:rPr>
        <w:rFonts w:hint="default"/>
        <w:lang w:val="ru-RU" w:eastAsia="en-US" w:bidi="ar-SA"/>
      </w:rPr>
    </w:lvl>
    <w:lvl w:ilvl="8" w:tplc="C554AF36">
      <w:numFmt w:val="bullet"/>
      <w:lvlText w:val="•"/>
      <w:lvlJc w:val="left"/>
      <w:pPr>
        <w:ind w:left="4789" w:hanging="28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67FC0"/>
    <w:rsid w:val="00B50F4B"/>
    <w:rsid w:val="00B6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7F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7F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7FC0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67FC0"/>
    <w:pPr>
      <w:ind w:left="953"/>
      <w:outlineLvl w:val="1"/>
    </w:pPr>
    <w:rPr>
      <w:b/>
      <w:bCs/>
      <w:sz w:val="44"/>
      <w:szCs w:val="44"/>
    </w:rPr>
  </w:style>
  <w:style w:type="paragraph" w:customStyle="1" w:styleId="Heading2">
    <w:name w:val="Heading 2"/>
    <w:basedOn w:val="a"/>
    <w:uiPriority w:val="1"/>
    <w:qFormat/>
    <w:rsid w:val="00B67FC0"/>
    <w:pPr>
      <w:spacing w:before="88"/>
      <w:ind w:left="953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a"/>
    <w:uiPriority w:val="1"/>
    <w:qFormat/>
    <w:rsid w:val="00B67FC0"/>
    <w:pPr>
      <w:spacing w:line="319" w:lineRule="exact"/>
      <w:ind w:left="953"/>
      <w:outlineLvl w:val="3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67FC0"/>
    <w:pPr>
      <w:ind w:left="953" w:right="105"/>
    </w:pPr>
  </w:style>
  <w:style w:type="paragraph" w:customStyle="1" w:styleId="TableParagraph">
    <w:name w:val="Table Paragraph"/>
    <w:basedOn w:val="a"/>
    <w:uiPriority w:val="1"/>
    <w:qFormat/>
    <w:rsid w:val="00B6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310</dc:creator>
  <cp:lastModifiedBy>Глинка</cp:lastModifiedBy>
  <cp:revision>3</cp:revision>
  <dcterms:created xsi:type="dcterms:W3CDTF">2023-09-05T21:39:00Z</dcterms:created>
  <dcterms:modified xsi:type="dcterms:W3CDTF">2023-09-05T21:47:00Z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2023-09-05T00:00:00Z</vt:filetime>
  </property>
</Properties>
</file>